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tabs>
          <w:tab w:val="left" w:pos="6120"/>
        </w:tabs>
        <w:spacing w:line="430" w:lineRule="exact"/>
        <w:rPr>
          <w:rFonts w:ascii="黑体" w:eastAsia="黑体"/>
          <w:b/>
          <w:bCs/>
          <w:sz w:val="32"/>
          <w:szCs w:val="32"/>
        </w:rPr>
      </w:pPr>
    </w:p>
    <w:p>
      <w:pPr>
        <w:tabs>
          <w:tab w:val="left" w:pos="6120"/>
        </w:tabs>
        <w:spacing w:line="480" w:lineRule="exact"/>
        <w:jc w:val="center"/>
        <w:rPr>
          <w:sz w:val="44"/>
          <w:szCs w:val="44"/>
        </w:rPr>
      </w:pPr>
      <w:r>
        <w:rPr>
          <w:rFonts w:hint="eastAsia" w:eastAsia="黑体"/>
          <w:b/>
          <w:bCs/>
          <w:sz w:val="44"/>
          <w:szCs w:val="44"/>
        </w:rPr>
        <w:t>《二外法语3》课程大纲</w:t>
      </w:r>
    </w:p>
    <w:p>
      <w:pPr>
        <w:tabs>
          <w:tab w:val="left" w:pos="6120"/>
        </w:tabs>
        <w:spacing w:line="360" w:lineRule="auto"/>
        <w:ind w:firstLine="420" w:firstLineChars="200"/>
        <w:jc w:val="center"/>
        <w:rPr>
          <w:rFonts w:hint="eastAsia" w:eastAsia="黑体"/>
          <w:b w:val="0"/>
          <w:bCs w:val="0"/>
          <w:sz w:val="21"/>
          <w:szCs w:val="21"/>
          <w:lang w:val="en-US" w:eastAsia="zh-CN"/>
        </w:rPr>
      </w:pPr>
      <w:r>
        <w:rPr>
          <w:rFonts w:hint="eastAsia" w:eastAsia="黑体"/>
          <w:b w:val="0"/>
          <w:bCs w:val="0"/>
          <w:sz w:val="21"/>
          <w:szCs w:val="21"/>
          <w:lang w:val="en-US" w:eastAsia="zh-CN"/>
        </w:rPr>
        <w:t>(French as a Second Foreign Language 3)</w:t>
      </w:r>
    </w:p>
    <w:p>
      <w:pPr>
        <w:tabs>
          <w:tab w:val="left" w:pos="6120"/>
        </w:tabs>
        <w:spacing w:line="360" w:lineRule="auto"/>
        <w:ind w:firstLine="482" w:firstLineChars="200"/>
        <w:rPr>
          <w:rFonts w:hint="eastAsia" w:ascii="宋体" w:hAnsi="宋体" w:eastAsia="宋体" w:cs="宋体"/>
          <w:b/>
          <w:sz w:val="24"/>
        </w:rPr>
      </w:pPr>
      <w:r>
        <w:rPr>
          <w:rFonts w:hint="eastAsia" w:ascii="微软雅黑" w:hAnsi="微软雅黑" w:eastAsia="微软雅黑"/>
          <w:b/>
          <w:sz w:val="24"/>
        </w:rPr>
        <w:t xml:space="preserve">课程性质： </w:t>
      </w:r>
      <w:r>
        <w:rPr>
          <w:rFonts w:hint="eastAsia" w:ascii="宋体" w:hAnsi="宋体" w:eastAsia="宋体" w:cs="宋体"/>
          <w:b w:val="0"/>
          <w:bCs/>
          <w:sz w:val="24"/>
          <w:lang w:eastAsia="zh-CN"/>
        </w:rPr>
        <w:t>专业核心课</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课程学分/学时：</w:t>
      </w:r>
      <w:r>
        <w:rPr>
          <w:rFonts w:hint="eastAsia" w:ascii="微软雅黑" w:hAnsi="微软雅黑" w:eastAsia="微软雅黑"/>
          <w:bCs/>
          <w:sz w:val="24"/>
        </w:rPr>
        <w:t>2</w:t>
      </w:r>
      <w:r>
        <w:rPr>
          <w:rFonts w:hint="eastAsia" w:ascii="宋体" w:hAnsi="宋体" w:cs="宋体"/>
          <w:sz w:val="24"/>
        </w:rPr>
        <w:t>学分/32学时</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上课时间/教室： 周三3-4节</w:t>
      </w:r>
      <w:r>
        <w:rPr>
          <w:rFonts w:hint="eastAsia" w:ascii="宋体" w:hAnsi="宋体" w:cs="宋体"/>
          <w:sz w:val="24"/>
        </w:rPr>
        <w:t>/南区书知楼1404</w:t>
      </w:r>
    </w:p>
    <w:p>
      <w:pPr>
        <w:tabs>
          <w:tab w:val="left" w:pos="3519"/>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开课学院：</w:t>
      </w:r>
      <w:r>
        <w:rPr>
          <w:rFonts w:hint="eastAsia" w:ascii="宋体" w:hAnsi="宋体" w:cs="宋体"/>
          <w:sz w:val="24"/>
        </w:rPr>
        <w:t>外国语学院</w:t>
      </w:r>
      <w:r>
        <w:rPr>
          <w:rFonts w:hint="eastAsia" w:ascii="宋体" w:hAnsi="宋体" w:cs="宋体"/>
          <w:sz w:val="24"/>
        </w:rPr>
        <w:tab/>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 xml:space="preserve">教师姓名/职称： </w:t>
      </w:r>
      <w:r>
        <w:rPr>
          <w:rFonts w:hint="eastAsia" w:ascii="微软雅黑" w:hAnsi="微软雅黑" w:eastAsia="微软雅黑"/>
          <w:bCs/>
          <w:sz w:val="24"/>
        </w:rPr>
        <w:t>陈丽瑜</w:t>
      </w:r>
      <w:r>
        <w:rPr>
          <w:rFonts w:hint="eastAsia" w:ascii="宋体" w:hAnsi="宋体" w:cs="宋体"/>
          <w:sz w:val="24"/>
        </w:rPr>
        <w:t>, 副教授</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教师联系方式：</w:t>
      </w:r>
      <w:r>
        <w:rPr>
          <w:rFonts w:hint="eastAsia" w:ascii="宋体" w:hAnsi="宋体"/>
          <w:sz w:val="24"/>
        </w:rPr>
        <w:t>13552416872，QQ号1165590280</w:t>
      </w:r>
    </w:p>
    <w:p>
      <w:pPr>
        <w:tabs>
          <w:tab w:val="left" w:pos="6120"/>
        </w:tabs>
        <w:spacing w:line="360" w:lineRule="auto"/>
        <w:ind w:firstLine="482" w:firstLineChars="200"/>
        <w:rPr>
          <w:rFonts w:ascii="宋体" w:hAnsi="宋体" w:cs="宋体"/>
          <w:sz w:val="24"/>
        </w:rPr>
      </w:pPr>
      <w:r>
        <w:rPr>
          <w:rFonts w:hint="eastAsia" w:ascii="微软雅黑" w:hAnsi="微软雅黑" w:eastAsia="微软雅黑"/>
          <w:b/>
          <w:sz w:val="24"/>
        </w:rPr>
        <w:t>办公时间/地点（</w:t>
      </w:r>
      <w:r>
        <w:rPr>
          <w:rFonts w:ascii="微软雅黑" w:hAnsi="微软雅黑" w:eastAsia="微软雅黑"/>
          <w:b/>
          <w:sz w:val="24"/>
        </w:rPr>
        <w:t>O</w:t>
      </w:r>
      <w:r>
        <w:rPr>
          <w:rFonts w:hint="eastAsia" w:ascii="微软雅黑" w:hAnsi="微软雅黑" w:eastAsia="微软雅黑"/>
          <w:b/>
          <w:sz w:val="24"/>
        </w:rPr>
        <w:t>ffice hours/Place）：</w:t>
      </w:r>
      <w:r>
        <w:rPr>
          <w:rFonts w:hint="eastAsia" w:ascii="宋体" w:hAnsi="宋体" w:cs="宋体"/>
          <w:sz w:val="24"/>
        </w:rPr>
        <w:t>周一16</w:t>
      </w:r>
      <w:r>
        <w:rPr>
          <w:rFonts w:ascii="宋体" w:hAnsi="宋体" w:cs="宋体"/>
          <w:sz w:val="24"/>
        </w:rPr>
        <w:t>h-18h,</w:t>
      </w:r>
      <w:r>
        <w:rPr>
          <w:rFonts w:hint="eastAsia" w:ascii="宋体" w:hAnsi="宋体" w:cs="宋体"/>
          <w:sz w:val="24"/>
        </w:rPr>
        <w:t xml:space="preserve"> 南区办公楼305</w:t>
      </w:r>
    </w:p>
    <w:p>
      <w:pPr>
        <w:tabs>
          <w:tab w:val="left" w:pos="6120"/>
        </w:tabs>
        <w:spacing w:line="360" w:lineRule="auto"/>
        <w:ind w:firstLine="480" w:firstLineChars="200"/>
        <w:rPr>
          <w:rFonts w:ascii="宋体" w:hAnsi="宋体" w:cs="宋体"/>
          <w:sz w:val="24"/>
        </w:rPr>
      </w:pPr>
      <w:r>
        <w:rPr>
          <w:rFonts w:hint="eastAsia" w:ascii="宋体" w:hAnsi="宋体" w:cs="宋体"/>
          <w:sz w:val="24"/>
        </w:rPr>
        <w:t xml:space="preserve">                                    </w:t>
      </w:r>
      <w:r>
        <w:rPr>
          <w:rFonts w:hint="eastAsia" w:ascii="宋体" w:hAnsi="宋体" w:cs="宋体"/>
          <w:sz w:val="24"/>
          <w:lang w:val="fr-CA"/>
        </w:rPr>
        <w:t>周四</w:t>
      </w:r>
      <w:r>
        <w:rPr>
          <w:rFonts w:ascii="宋体" w:hAnsi="宋体" w:cs="宋体"/>
          <w:sz w:val="24"/>
        </w:rPr>
        <w:t xml:space="preserve">14h-16h, </w:t>
      </w:r>
      <w:r>
        <w:rPr>
          <w:rFonts w:hint="eastAsia" w:ascii="宋体" w:hAnsi="宋体" w:cs="宋体"/>
          <w:sz w:val="24"/>
        </w:rPr>
        <w:t>南区办公楼305</w:t>
      </w:r>
    </w:p>
    <w:p>
      <w:pPr>
        <w:tabs>
          <w:tab w:val="left" w:pos="6120"/>
        </w:tabs>
        <w:spacing w:line="360" w:lineRule="auto"/>
        <w:ind w:firstLine="480" w:firstLineChars="200"/>
        <w:rPr>
          <w:rFonts w:ascii="宋体" w:hAnsi="宋体" w:cs="宋体"/>
          <w:sz w:val="24"/>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一、课程简介及目标</w:t>
      </w:r>
    </w:p>
    <w:p>
      <w:pPr>
        <w:tabs>
          <w:tab w:val="left" w:pos="6120"/>
        </w:tabs>
        <w:spacing w:line="360" w:lineRule="auto"/>
        <w:ind w:firstLine="420"/>
        <w:rPr>
          <w:rFonts w:ascii="宋体" w:hAnsi="宋体" w:cs="宋体"/>
          <w:szCs w:val="21"/>
        </w:rPr>
      </w:pPr>
    </w:p>
    <w:p>
      <w:pPr>
        <w:tabs>
          <w:tab w:val="left" w:pos="6120"/>
        </w:tabs>
        <w:spacing w:line="360" w:lineRule="auto"/>
        <w:ind w:firstLine="420"/>
        <w:rPr>
          <w:rFonts w:ascii="宋体" w:hAnsi="宋体" w:cs="宋体"/>
          <w:szCs w:val="21"/>
        </w:rPr>
      </w:pPr>
      <w:r>
        <w:rPr>
          <w:rFonts w:hint="eastAsia" w:ascii="宋体" w:hAnsi="宋体" w:cs="宋体"/>
          <w:szCs w:val="21"/>
        </w:rPr>
        <w:t>本课程是</w:t>
      </w:r>
      <w:r>
        <w:rPr>
          <w:bCs/>
          <w:szCs w:val="21"/>
        </w:rPr>
        <w:t>英语专业</w:t>
      </w:r>
      <w:r>
        <w:rPr>
          <w:rFonts w:hint="eastAsia"/>
          <w:bCs/>
          <w:szCs w:val="21"/>
        </w:rPr>
        <w:t>大四</w:t>
      </w:r>
      <w:r>
        <w:rPr>
          <w:bCs/>
          <w:szCs w:val="21"/>
        </w:rPr>
        <w:t>学生</w:t>
      </w:r>
      <w:r>
        <w:rPr>
          <w:rFonts w:hint="eastAsia"/>
          <w:bCs/>
          <w:szCs w:val="21"/>
        </w:rPr>
        <w:t>二外法语中级</w:t>
      </w:r>
      <w:r>
        <w:rPr>
          <w:bCs/>
          <w:szCs w:val="21"/>
        </w:rPr>
        <w:t>课</w:t>
      </w:r>
      <w:r>
        <w:rPr>
          <w:rFonts w:hint="eastAsia"/>
          <w:bCs/>
          <w:szCs w:val="21"/>
        </w:rPr>
        <w:t>程。先修</w:t>
      </w:r>
      <w:r>
        <w:rPr>
          <w:bCs/>
          <w:szCs w:val="21"/>
        </w:rPr>
        <w:t>课程</w:t>
      </w:r>
      <w:r>
        <w:rPr>
          <w:rFonts w:hint="eastAsia"/>
          <w:bCs/>
          <w:szCs w:val="21"/>
        </w:rPr>
        <w:t>为《新大学法语</w:t>
      </w:r>
      <w:r>
        <w:rPr>
          <w:bCs/>
          <w:szCs w:val="21"/>
        </w:rPr>
        <w:t>》</w:t>
      </w:r>
      <w:r>
        <w:rPr>
          <w:rFonts w:hint="eastAsia"/>
          <w:bCs/>
          <w:szCs w:val="21"/>
        </w:rPr>
        <w:t>第一册1-7单元。</w:t>
      </w:r>
      <w:r>
        <w:rPr>
          <w:bCs/>
          <w:szCs w:val="21"/>
        </w:rPr>
        <w:t>后续</w:t>
      </w:r>
      <w:r>
        <w:rPr>
          <w:rFonts w:hint="eastAsia"/>
          <w:bCs/>
          <w:szCs w:val="21"/>
        </w:rPr>
        <w:t>课程</w:t>
      </w:r>
      <w:r>
        <w:rPr>
          <w:bCs/>
          <w:szCs w:val="21"/>
        </w:rPr>
        <w:t>为《</w:t>
      </w:r>
      <w:r>
        <w:rPr>
          <w:rFonts w:hint="eastAsia"/>
          <w:bCs/>
          <w:szCs w:val="21"/>
        </w:rPr>
        <w:t>新大学法语</w:t>
      </w:r>
      <w:r>
        <w:rPr>
          <w:bCs/>
          <w:szCs w:val="21"/>
        </w:rPr>
        <w:t>》</w:t>
      </w:r>
      <w:r>
        <w:rPr>
          <w:rFonts w:hint="eastAsia"/>
          <w:bCs/>
          <w:szCs w:val="21"/>
        </w:rPr>
        <w:t>第一册8-11单元和《新大学法语》教学参考书</w:t>
      </w:r>
      <w:r>
        <w:rPr>
          <w:bCs/>
          <w:szCs w:val="21"/>
        </w:rPr>
        <w:t>。</w:t>
      </w:r>
      <w:r>
        <w:rPr>
          <w:rFonts w:hint="eastAsia"/>
          <w:bCs/>
          <w:szCs w:val="21"/>
        </w:rPr>
        <w:t>鉴于学生已完成语音的读音与拼写知识的学习，本课程将着重教授语法、词汇、简单的法译中句子以及法国文化和人文知识。</w:t>
      </w:r>
      <w:r>
        <w:rPr>
          <w:rFonts w:hint="eastAsia" w:ascii="宋体" w:hAnsi="宋体" w:cs="宋体"/>
          <w:szCs w:val="21"/>
        </w:rPr>
        <w:t>为今后学生需要参加“大学法语四级考试”、“同等学力人员申请硕士学位法语水平全国统一考试”或参加赴法国留学需要的法语水平测试等打好基础。</w:t>
      </w:r>
    </w:p>
    <w:p>
      <w:pPr>
        <w:tabs>
          <w:tab w:val="left" w:pos="6120"/>
        </w:tabs>
        <w:spacing w:line="360" w:lineRule="auto"/>
        <w:ind w:firstLine="420"/>
        <w:rPr>
          <w:rFonts w:ascii="宋体" w:hAnsi="宋体" w:cs="宋体"/>
          <w:szCs w:val="21"/>
        </w:rPr>
      </w:pPr>
      <w:r>
        <w:rPr>
          <w:rFonts w:hint="eastAsia" w:ascii="宋体" w:hAnsi="宋体" w:cs="宋体"/>
          <w:szCs w:val="21"/>
        </w:rPr>
        <w:t>该课程的内容涵盖基础法语语法：各种词类（指示形容词、人称代词、中性代词、自反代词、关系代词等）。语式（直陈式、命令式）。时态（直陈式现在时、复合过去时、最近将来时、最近过去时）。句法（强调句式、复杂句）。本课程包括四个单元，共设四个主题：“在巴黎的日子”、“购物与订货”、“健康与身体”、“职业与职务”。每单元包括两篇课文及针对语法和课文的练习。《新大学法语》教学参考书还开辟了介绍法国文化、旅游景点、医疗、法国人的日常生活等栏目，是对语言知识学习的补充。</w:t>
      </w:r>
    </w:p>
    <w:p>
      <w:pPr>
        <w:rPr>
          <w:rFonts w:ascii="宋体" w:hAnsi="宋体" w:cs="宋体"/>
          <w:szCs w:val="21"/>
        </w:rPr>
      </w:pPr>
      <w:r>
        <w:rPr>
          <w:rFonts w:hint="eastAsia" w:ascii="宋体" w:hAnsi="宋体" w:cs="宋体"/>
          <w:szCs w:val="21"/>
        </w:rPr>
        <w:t xml:space="preserve">    知识目标：本课程以教语法为主线，学生必须掌握课程内的语法，熟记词汇（</w:t>
      </w:r>
      <w:r>
        <w:rPr>
          <w:rFonts w:hint="eastAsia"/>
          <w:bCs/>
          <w:iCs/>
          <w:szCs w:val="21"/>
        </w:rPr>
        <w:t>约800个），不规则动词（ 25个），词组和表达法（约100个）。</w:t>
      </w:r>
    </w:p>
    <w:p>
      <w:pPr>
        <w:tabs>
          <w:tab w:val="left" w:pos="6120"/>
        </w:tabs>
        <w:spacing w:line="360" w:lineRule="auto"/>
        <w:ind w:firstLine="420" w:firstLineChars="200"/>
        <w:rPr>
          <w:rFonts w:ascii="宋体" w:hAnsi="宋体" w:cs="宋体"/>
          <w:szCs w:val="21"/>
        </w:rPr>
      </w:pPr>
      <w:r>
        <w:rPr>
          <w:rFonts w:hint="eastAsia" w:ascii="宋体" w:hAnsi="宋体" w:cs="宋体"/>
          <w:szCs w:val="21"/>
        </w:rPr>
        <w:t>能力目标：教会学生灵活、得体地运用语言的能力。学生通过四个单元的学习，能围绕参观、购物、看病、择业面试等进行交谈。能做简单句子的翻译和通过查阅字典，阅读短文。</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二、课程资料及教学要求</w:t>
      </w:r>
    </w:p>
    <w:p>
      <w:pPr>
        <w:spacing w:line="360" w:lineRule="auto"/>
        <w:ind w:firstLine="482" w:firstLineChars="200"/>
        <w:rPr>
          <w:rFonts w:ascii="微软雅黑" w:hAnsi="微软雅黑" w:eastAsia="微软雅黑"/>
          <w:b/>
          <w:sz w:val="24"/>
        </w:rPr>
      </w:pPr>
      <w:r>
        <w:rPr>
          <w:rFonts w:hint="eastAsia" w:ascii="微软雅黑" w:hAnsi="微软雅黑" w:eastAsia="微软雅黑"/>
          <w:b/>
          <w:sz w:val="24"/>
        </w:rPr>
        <w:t>使用教材：</w:t>
      </w:r>
    </w:p>
    <w:p>
      <w:pPr>
        <w:spacing w:line="360" w:lineRule="auto"/>
        <w:ind w:firstLine="420" w:firstLineChars="200"/>
        <w:rPr>
          <w:szCs w:val="21"/>
        </w:rPr>
      </w:pPr>
      <w:r>
        <w:rPr>
          <w:rFonts w:hint="eastAsia" w:ascii="宋体" w:hAnsi="宋体" w:cs="宋体"/>
          <w:szCs w:val="21"/>
        </w:rPr>
        <w:t>1</w:t>
      </w:r>
      <w:r>
        <w:rPr>
          <w:szCs w:val="21"/>
        </w:rPr>
        <w:t>.《新大学法语》第一册，总主编 李志清，主编 周林飞，高等教育出版社，2011年3月第2版，2015年8月第10次印刷，44.00元。ISBN：978-7-04-030635-4</w:t>
      </w:r>
    </w:p>
    <w:p>
      <w:pPr>
        <w:spacing w:line="360" w:lineRule="auto"/>
        <w:ind w:firstLine="420" w:firstLineChars="200"/>
        <w:rPr>
          <w:rFonts w:eastAsia="微软雅黑"/>
          <w:bCs/>
          <w:szCs w:val="21"/>
        </w:rPr>
      </w:pPr>
      <w:r>
        <w:rPr>
          <w:rFonts w:eastAsia="微软雅黑"/>
          <w:bCs/>
          <w:szCs w:val="21"/>
        </w:rPr>
        <w:t>2.《新大学法语》第一册 教学参考书 总主编 李志清，主编周林飞，高等教育出版社，1996年1月第1版，2015年8月第7次印刷，25.00元。ISBN 978-7-04-030634-7</w:t>
      </w:r>
    </w:p>
    <w:p>
      <w:pPr>
        <w:spacing w:line="360" w:lineRule="auto"/>
        <w:ind w:firstLine="482" w:firstLineChars="200"/>
        <w:rPr>
          <w:rFonts w:eastAsia="微软雅黑"/>
          <w:b/>
          <w:sz w:val="24"/>
        </w:rPr>
      </w:pPr>
      <w:r>
        <w:rPr>
          <w:rFonts w:eastAsia="微软雅黑"/>
          <w:b/>
          <w:sz w:val="24"/>
        </w:rPr>
        <w:t>阅读书目（选读）：</w:t>
      </w:r>
    </w:p>
    <w:p>
      <w:pPr>
        <w:spacing w:line="360" w:lineRule="auto"/>
        <w:ind w:firstLine="422" w:firstLineChars="200"/>
        <w:rPr>
          <w:rFonts w:eastAsia="微软雅黑"/>
          <w:bCs/>
          <w:szCs w:val="21"/>
        </w:rPr>
      </w:pPr>
      <w:r>
        <w:rPr>
          <w:rFonts w:eastAsia="微软雅黑"/>
          <w:b/>
          <w:szCs w:val="21"/>
        </w:rPr>
        <w:t xml:space="preserve"> </w:t>
      </w:r>
      <w:r>
        <w:rPr>
          <w:rFonts w:eastAsia="微软雅黑"/>
          <w:bCs/>
          <w:szCs w:val="21"/>
        </w:rPr>
        <w:t>1.《法语（修订本）》同步练习手册，主编 马晓宏、柳利，编著 谈佳 张敏  外语教学与研究出版社，2011年7月第1版，2015年5月第5次印刷，22.00元， ISBN 978-7-5135-1011-0</w:t>
      </w:r>
    </w:p>
    <w:p>
      <w:pPr>
        <w:numPr>
          <w:ilvl w:val="0"/>
          <w:numId w:val="1"/>
        </w:numPr>
        <w:spacing w:line="360" w:lineRule="auto"/>
        <w:ind w:firstLine="420" w:firstLineChars="200"/>
        <w:rPr>
          <w:rFonts w:eastAsia="微软雅黑"/>
          <w:bCs/>
          <w:szCs w:val="21"/>
        </w:rPr>
      </w:pPr>
      <w:r>
        <w:rPr>
          <w:rFonts w:eastAsia="微软雅黑"/>
          <w:bCs/>
          <w:szCs w:val="21"/>
        </w:rPr>
        <w:t>《法语（修订本）》同步阅读手册，主编 马晓宏、柳利，编著 李书红 张迎旋，  外语教学与研究出版社，2012年8月第1版，2012年8月第1次印刷，25.00元， ISBN 978-7-5135-2342-4</w:t>
      </w:r>
    </w:p>
    <w:p>
      <w:pPr>
        <w:numPr>
          <w:ilvl w:val="0"/>
          <w:numId w:val="1"/>
        </w:numPr>
        <w:spacing w:line="360" w:lineRule="auto"/>
        <w:ind w:firstLine="420" w:firstLineChars="200"/>
        <w:rPr>
          <w:rFonts w:eastAsia="微软雅黑"/>
          <w:bCs/>
          <w:szCs w:val="21"/>
        </w:rPr>
      </w:pPr>
      <w:r>
        <w:rPr>
          <w:rFonts w:eastAsia="微软雅黑"/>
          <w:bCs/>
          <w:szCs w:val="21"/>
        </w:rPr>
        <w:t>《简明法语教程（修订版》下册  孙辉编， 商务印书馆2006年11月第2版，2013年3月第30次印刷， 42.00元， ISBN 978-7-100-05201-6</w:t>
      </w:r>
    </w:p>
    <w:p>
      <w:pPr>
        <w:numPr>
          <w:ilvl w:val="0"/>
          <w:numId w:val="1"/>
        </w:numPr>
        <w:spacing w:line="360" w:lineRule="auto"/>
        <w:ind w:firstLine="420" w:firstLineChars="200"/>
        <w:rPr>
          <w:rFonts w:eastAsia="微软雅黑"/>
          <w:bCs/>
          <w:szCs w:val="21"/>
        </w:rPr>
      </w:pPr>
      <w:r>
        <w:rPr>
          <w:rFonts w:eastAsia="微软雅黑"/>
          <w:bCs/>
          <w:szCs w:val="21"/>
        </w:rPr>
        <w:t>《法语畅谈畅听法国文化》 编著 黃荭 张亦舒，大连理工大学出版社，2013年8月第1版，38.00元， ISBN 978-7-5611-8050-1</w:t>
      </w:r>
    </w:p>
    <w:p>
      <w:pPr>
        <w:spacing w:line="360" w:lineRule="auto"/>
        <w:ind w:firstLine="465"/>
        <w:rPr>
          <w:rFonts w:eastAsia="微软雅黑"/>
          <w:b/>
          <w:sz w:val="24"/>
        </w:rPr>
      </w:pPr>
      <w:r>
        <w:rPr>
          <w:rFonts w:eastAsia="微软雅黑"/>
          <w:b/>
          <w:sz w:val="24"/>
        </w:rPr>
        <w:t>教学要求：</w:t>
      </w:r>
    </w:p>
    <w:p>
      <w:pPr>
        <w:pStyle w:val="19"/>
        <w:numPr>
          <w:ilvl w:val="0"/>
          <w:numId w:val="2"/>
        </w:numPr>
        <w:spacing w:line="360" w:lineRule="auto"/>
        <w:ind w:firstLineChars="0"/>
        <w:rPr>
          <w:rFonts w:ascii="宋体" w:hAnsi="宋体"/>
          <w:sz w:val="24"/>
        </w:rPr>
      </w:pPr>
      <w:r>
        <w:rPr>
          <w:rFonts w:hint="eastAsia" w:ascii="宋体" w:hAnsi="宋体"/>
          <w:sz w:val="24"/>
        </w:rPr>
        <w:t>教学理念：教学中始终围绕五种品质教育进行。</w:t>
      </w:r>
    </w:p>
    <w:p>
      <w:pPr>
        <w:pStyle w:val="19"/>
        <w:numPr>
          <w:ilvl w:val="0"/>
          <w:numId w:val="3"/>
        </w:numPr>
        <w:spacing w:line="360" w:lineRule="auto"/>
        <w:ind w:firstLineChars="0"/>
        <w:rPr>
          <w:rFonts w:ascii="宋体" w:hAnsi="宋体"/>
          <w:sz w:val="24"/>
        </w:rPr>
      </w:pPr>
      <w:r>
        <w:rPr>
          <w:rFonts w:hint="eastAsia" w:ascii="宋体" w:hAnsi="宋体"/>
          <w:sz w:val="24"/>
        </w:rPr>
        <w:t>价值观：在价值观方面，首先学生要胸怀“学好知识，为国家服务”的远大目标。用社会及本校人员刻苦学习的事例鼓励自己，树立正确的人生价值观。这一理念将贯穿整个教学过程。学生要克服上大学之前可能存在的被动消极的学习态度和改正不正确的学习方法，树立这样的信心，即无论以往的学习经历如何，进入三亚学院是一个新的起点，在这所治学严谨的学府里，学生可以扬起新的风帆，发奋读书，全面锻炼自己。通过自己的努力，成为一名有道德、有理想、有诚信、有创新精神、有扎实专业知识的合格大学生。四年之后从容面对职场，对国家、对家庭，特别是对自己有一个满意的交待。</w:t>
      </w:r>
    </w:p>
    <w:p>
      <w:pPr>
        <w:pStyle w:val="19"/>
        <w:numPr>
          <w:ilvl w:val="0"/>
          <w:numId w:val="3"/>
        </w:numPr>
        <w:spacing w:line="360" w:lineRule="auto"/>
        <w:ind w:firstLineChars="0"/>
        <w:rPr>
          <w:rFonts w:ascii="宋体" w:hAnsi="宋体"/>
          <w:sz w:val="24"/>
        </w:rPr>
      </w:pPr>
      <w:r>
        <w:rPr>
          <w:rFonts w:hint="eastAsia" w:ascii="宋体" w:hAnsi="宋体"/>
          <w:sz w:val="24"/>
        </w:rPr>
        <w:t>思维方式：学生在学习过程中要有创新精神，不断探索新的学习方法。除学习本专业课程外，学生应对学校提供的通识课及各类知识性讲座充满深厚的兴趣，用挤牙膏的精神挤出时间去学习各种知识，使之融会贯通，为日后进入职场打下良好的基础。</w:t>
      </w:r>
    </w:p>
    <w:p>
      <w:pPr>
        <w:pStyle w:val="19"/>
        <w:numPr>
          <w:ilvl w:val="0"/>
          <w:numId w:val="3"/>
        </w:numPr>
        <w:spacing w:line="360" w:lineRule="auto"/>
        <w:ind w:firstLineChars="0"/>
        <w:rPr>
          <w:rFonts w:ascii="宋体" w:hAnsi="宋体"/>
          <w:sz w:val="24"/>
        </w:rPr>
      </w:pPr>
      <w:r>
        <w:rPr>
          <w:rFonts w:hint="eastAsia" w:ascii="宋体" w:hAnsi="宋体"/>
          <w:sz w:val="24"/>
        </w:rPr>
        <w:t>专业技术：作为一名以外语为专业的学生，应该在四年外语学习过程中，掌握外语学习的规律。必须对所学语言的发音、词汇、语法等语言知识以及听、说、读、写、译方面的技能打下扎实的基础。唯此，方能称为外语专业毕业的学生。另外，学生要积极参与社会实践活动，积累社会经验。特别要寻找对自己专业有帮助的涉外机会，这样既锻炼了工作能力，又提升了专业知识。</w:t>
      </w:r>
    </w:p>
    <w:p>
      <w:pPr>
        <w:pStyle w:val="19"/>
        <w:numPr>
          <w:ilvl w:val="0"/>
          <w:numId w:val="3"/>
        </w:numPr>
        <w:spacing w:line="360" w:lineRule="auto"/>
        <w:ind w:firstLineChars="0"/>
        <w:rPr>
          <w:rFonts w:ascii="宋体" w:hAnsi="宋体"/>
          <w:sz w:val="24"/>
        </w:rPr>
      </w:pPr>
      <w:r>
        <w:rPr>
          <w:rFonts w:hint="eastAsia" w:ascii="宋体" w:hAnsi="宋体"/>
          <w:sz w:val="24"/>
        </w:rPr>
        <w:t>专业方法：外语学习与学习其他知识相比，有其特殊性，即语言的实践性。在理解文法的基础上，学生必须化大力气进行语言操练，要用拳不离手，曲不离口的方法，刻苦操练，才、方能掌握这门语言。从学习外语的角度看，理解文法只完成了学习过程的三分之一目标，唯有通过操练，内化为自己的语言，方能说是学会了这一语言。因此，希望学生把在学习第一外语过程中习得的经验，应用到学习第二外语的过程中。如有学生在学习第一外语的方法上有误区，或训练不刻苦，须在学习第二外语的过程中予以纠正和弥补。另外，学生要善于利用多媒体手段（这也是年青人的长项），通过电视、广播、互联网、微信、电影等，收看、收听所学语言的原文版资料和信息，学到原汁原味的外语。简言之，在大学学习外语，重在打好所学外语专业的基本功和良好的外语学习方法，为日后进入社会提升自己的专业水平打下扎实的语言功底。</w:t>
      </w:r>
    </w:p>
    <w:p>
      <w:pPr>
        <w:pStyle w:val="19"/>
        <w:numPr>
          <w:ilvl w:val="0"/>
          <w:numId w:val="3"/>
        </w:numPr>
        <w:spacing w:line="360" w:lineRule="auto"/>
        <w:ind w:firstLineChars="0"/>
        <w:rPr>
          <w:rFonts w:ascii="宋体" w:hAnsi="宋体"/>
          <w:sz w:val="24"/>
        </w:rPr>
      </w:pPr>
      <w:r>
        <w:rPr>
          <w:rFonts w:hint="eastAsia" w:ascii="宋体" w:hAnsi="宋体"/>
          <w:sz w:val="24"/>
        </w:rPr>
        <w:t>职业能力：可以说，学生在四年大学的学习过程中，只是为进入社会打下全方位的基础。学生应该在毕业时刻反思自己：是否端正了正确的人生价值观？是否是一个有诚信的人？是否具备了挑战精神和相应的职业素质来面对职场和社会的需求？是否克服了依赖和惰性的缺点？是否具备了与社会上各类人相处的良好素质和团队精神？如果自己对这些问题有清晰答案的话，你才是一个能从容面对社会职场的人。而上述问题，需要学生在大学几年的时光里，很好完成的任务。</w:t>
      </w:r>
    </w:p>
    <w:p>
      <w:pPr>
        <w:numPr>
          <w:ilvl w:val="0"/>
          <w:numId w:val="2"/>
        </w:numPr>
        <w:spacing w:line="360" w:lineRule="auto"/>
        <w:ind w:firstLine="360" w:firstLineChars="150"/>
        <w:rPr>
          <w:rFonts w:ascii="宋体" w:hAnsi="宋体" w:cs="宋体"/>
          <w:sz w:val="24"/>
        </w:rPr>
      </w:pPr>
      <w:r>
        <w:rPr>
          <w:rFonts w:hint="eastAsia" w:ascii="宋体" w:hAnsi="宋体" w:cs="宋体"/>
          <w:sz w:val="24"/>
        </w:rPr>
        <w:t>教授方法：主要以讲授法，操练法为主。强调语言实践性。课堂上就交际主题设计情景，让学生有更多机会练习口语。课下除布置笔语作业外，增加口语作业，提高学生的交际能力。</w:t>
      </w:r>
    </w:p>
    <w:p>
      <w:pPr>
        <w:spacing w:line="360" w:lineRule="auto"/>
        <w:rPr>
          <w:rFonts w:ascii="微软雅黑" w:hAnsi="微软雅黑" w:eastAsia="微软雅黑"/>
          <w:b/>
          <w:sz w:val="24"/>
        </w:rPr>
      </w:pPr>
      <w:r>
        <w:rPr>
          <w:rFonts w:hint="eastAsia" w:ascii="宋体" w:hAnsi="宋体" w:cs="宋体"/>
          <w:sz w:val="24"/>
        </w:rPr>
        <w:t xml:space="preserve">  2.具体学习方法及要求：学生需要购买课程使用的教材。选读书籍可自行购买或在图书馆借阅。每次课前做到预习教材内容、上课做好课堂笔记、积极参与课堂口语练习。课后及时完成口、笔语作业，多听录音。发挥主观能动性，经常进行学习总结和复习，温故知新。</w:t>
      </w:r>
    </w:p>
    <w:p>
      <w:pPr>
        <w:spacing w:line="360" w:lineRule="auto"/>
        <w:rPr>
          <w:rFonts w:ascii="宋体" w:hAnsi="宋体" w:cs="宋体"/>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三、课程内容</w:t>
      </w:r>
    </w:p>
    <w:tbl>
      <w:tblPr>
        <w:tblStyle w:val="9"/>
        <w:tblW w:w="8477" w:type="dxa"/>
        <w:jc w:val="center"/>
        <w:tblInd w:w="0" w:type="dxa"/>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
      <w:tblGrid>
        <w:gridCol w:w="488"/>
        <w:gridCol w:w="901"/>
        <w:gridCol w:w="3210"/>
        <w:gridCol w:w="1539"/>
        <w:gridCol w:w="1312"/>
        <w:gridCol w:w="1027"/>
      </w:tblGrid>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452" w:hRule="atLeast"/>
          <w:tblHeader/>
          <w:jc w:val="center"/>
        </w:trPr>
        <w:tc>
          <w:tcPr>
            <w:tcW w:w="488" w:type="dxa"/>
            <w:tcBorders>
              <w:top w:val="nil"/>
              <w:left w:val="nil"/>
              <w:bottom w:val="single" w:color="F0A22E" w:sz="4" w:space="0"/>
              <w:right w:val="nil"/>
              <w:tl2br w:val="nil"/>
              <w:tr2bl w:val="nil"/>
            </w:tcBorders>
            <w:vAlign w:val="center"/>
          </w:tcPr>
          <w:p>
            <w:pPr>
              <w:spacing w:after="80"/>
              <w:rPr>
                <w:rFonts w:ascii="微软雅黑" w:hAnsi="微软雅黑"/>
                <w:sz w:val="20"/>
              </w:rPr>
            </w:pPr>
            <w:r>
              <w:rPr>
                <w:rFonts w:hint="eastAsia" w:ascii="微软雅黑" w:hAnsi="微软雅黑"/>
                <w:b/>
                <w:sz w:val="20"/>
                <w:lang w:val="zh-CN"/>
              </w:rPr>
              <w:t>周次</w:t>
            </w:r>
          </w:p>
        </w:tc>
        <w:tc>
          <w:tcPr>
            <w:tcW w:w="901" w:type="dxa"/>
            <w:tcBorders>
              <w:top w:val="nil"/>
              <w:left w:val="nil"/>
              <w:bottom w:val="single" w:color="F0A22E" w:sz="4" w:space="0"/>
              <w:right w:val="nil"/>
              <w:tl2br w:val="nil"/>
              <w:tr2bl w:val="nil"/>
            </w:tcBorders>
            <w:vAlign w:val="center"/>
          </w:tcPr>
          <w:p>
            <w:pPr>
              <w:spacing w:after="80"/>
              <w:jc w:val="center"/>
              <w:rPr>
                <w:rFonts w:ascii="微软雅黑" w:hAnsi="微软雅黑"/>
                <w:b/>
                <w:sz w:val="20"/>
              </w:rPr>
            </w:pPr>
            <w:r>
              <w:rPr>
                <w:rFonts w:hint="eastAsia" w:ascii="微软雅黑" w:hAnsi="微软雅黑"/>
                <w:b/>
                <w:bCs/>
                <w:sz w:val="20"/>
              </w:rPr>
              <w:t>时间</w:t>
            </w:r>
          </w:p>
        </w:tc>
        <w:tc>
          <w:tcPr>
            <w:tcW w:w="3210" w:type="dxa"/>
            <w:tcBorders>
              <w:top w:val="nil"/>
              <w:left w:val="nil"/>
              <w:bottom w:val="single" w:color="F0A22E" w:sz="4" w:space="0"/>
              <w:right w:val="nil"/>
              <w:tl2br w:val="nil"/>
              <w:tr2bl w:val="nil"/>
            </w:tcBorders>
            <w:vAlign w:val="center"/>
          </w:tcPr>
          <w:p>
            <w:pPr>
              <w:spacing w:after="80"/>
              <w:jc w:val="center"/>
              <w:rPr>
                <w:rFonts w:ascii="微软雅黑" w:hAnsi="微软雅黑"/>
                <w:sz w:val="20"/>
                <w:lang w:val="zh-CN"/>
              </w:rPr>
            </w:pPr>
            <w:r>
              <w:rPr>
                <w:rFonts w:hint="eastAsia" w:ascii="微软雅黑" w:hAnsi="微软雅黑"/>
                <w:b/>
                <w:bCs/>
                <w:sz w:val="20"/>
              </w:rPr>
              <w:t>内容</w:t>
            </w:r>
          </w:p>
        </w:tc>
        <w:tc>
          <w:tcPr>
            <w:tcW w:w="1539" w:type="dxa"/>
            <w:tcBorders>
              <w:top w:val="nil"/>
              <w:left w:val="nil"/>
              <w:bottom w:val="single" w:color="F0A22E" w:sz="4" w:space="0"/>
              <w:right w:val="nil"/>
              <w:tl2br w:val="nil"/>
              <w:tr2bl w:val="nil"/>
            </w:tcBorders>
            <w:vAlign w:val="center"/>
          </w:tcPr>
          <w:p>
            <w:pPr>
              <w:spacing w:after="80"/>
              <w:jc w:val="center"/>
              <w:rPr>
                <w:rFonts w:ascii="微软雅黑" w:hAnsi="微软雅黑"/>
                <w:sz w:val="20"/>
              </w:rPr>
            </w:pPr>
            <w:r>
              <w:rPr>
                <w:rFonts w:hint="eastAsia" w:ascii="微软雅黑" w:hAnsi="微软雅黑"/>
                <w:b/>
                <w:sz w:val="20"/>
                <w:lang w:val="zh-CN"/>
              </w:rPr>
              <w:t>课前阅读（必读、选读、页码范围）</w:t>
            </w:r>
          </w:p>
        </w:tc>
        <w:tc>
          <w:tcPr>
            <w:tcW w:w="1312" w:type="dxa"/>
            <w:tcBorders>
              <w:top w:val="nil"/>
              <w:left w:val="nil"/>
              <w:bottom w:val="single" w:color="F0A22E" w:sz="4" w:space="0"/>
              <w:right w:val="nil"/>
              <w:tl2br w:val="nil"/>
              <w:tr2bl w:val="nil"/>
            </w:tcBorders>
            <w:vAlign w:val="center"/>
          </w:tcPr>
          <w:p>
            <w:pPr>
              <w:spacing w:after="80" w:line="300" w:lineRule="exact"/>
              <w:jc w:val="center"/>
              <w:rPr>
                <w:rFonts w:ascii="微软雅黑" w:hAnsi="微软雅黑"/>
                <w:sz w:val="20"/>
              </w:rPr>
            </w:pPr>
            <w:r>
              <w:rPr>
                <w:rFonts w:hint="eastAsia" w:ascii="微软雅黑" w:hAnsi="微软雅黑"/>
                <w:b/>
                <w:sz w:val="20"/>
              </w:rPr>
              <w:t>携带材料</w:t>
            </w:r>
          </w:p>
        </w:tc>
        <w:tc>
          <w:tcPr>
            <w:tcW w:w="1027" w:type="dxa"/>
            <w:tcBorders>
              <w:top w:val="nil"/>
              <w:left w:val="nil"/>
              <w:bottom w:val="single" w:color="F0A22E" w:sz="4" w:space="0"/>
              <w:right w:val="nil"/>
              <w:tl2br w:val="nil"/>
              <w:tr2bl w:val="nil"/>
            </w:tcBorders>
            <w:vAlign w:val="center"/>
          </w:tcPr>
          <w:p>
            <w:pPr>
              <w:spacing w:after="80" w:line="300" w:lineRule="exact"/>
              <w:jc w:val="center"/>
              <w:rPr>
                <w:rFonts w:ascii="微软雅黑" w:hAnsi="微软雅黑"/>
                <w:b/>
                <w:sz w:val="20"/>
              </w:rPr>
            </w:pPr>
            <w:r>
              <w:rPr>
                <w:rFonts w:hint="eastAsia" w:ascii="微软雅黑" w:hAnsi="微软雅黑"/>
                <w:b/>
                <w:sz w:val="20"/>
              </w:rPr>
              <w:t>课堂测验与课后习题</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3940" w:hRule="atLeast"/>
          <w:jc w:val="center"/>
        </w:trPr>
        <w:tc>
          <w:tcPr>
            <w:tcW w:w="488" w:type="dxa"/>
            <w:vAlign w:val="center"/>
          </w:tcPr>
          <w:p>
            <w:pPr>
              <w:spacing w:before="80" w:after="80"/>
              <w:jc w:val="center"/>
              <w:rPr>
                <w:b/>
                <w:bCs/>
                <w:sz w:val="18"/>
                <w:szCs w:val="18"/>
                <w:lang w:val="ru-RU"/>
              </w:rPr>
            </w:pPr>
            <w:r>
              <w:rPr>
                <w:bCs/>
                <w:sz w:val="18"/>
                <w:szCs w:val="18"/>
              </w:rPr>
              <w:t>1</w:t>
            </w:r>
          </w:p>
        </w:tc>
        <w:tc>
          <w:tcPr>
            <w:tcW w:w="901" w:type="dxa"/>
            <w:vAlign w:val="center"/>
          </w:tcPr>
          <w:p>
            <w:pPr>
              <w:spacing w:before="80" w:after="80"/>
              <w:jc w:val="center"/>
              <w:rPr>
                <w:bCs/>
                <w:sz w:val="18"/>
                <w:szCs w:val="18"/>
              </w:rPr>
            </w:pPr>
            <w:r>
              <w:rPr>
                <w:rFonts w:hint="eastAsia"/>
                <w:bCs/>
                <w:sz w:val="18"/>
                <w:szCs w:val="18"/>
              </w:rPr>
              <w:t>周三3-4节</w:t>
            </w:r>
          </w:p>
          <w:p>
            <w:pPr>
              <w:spacing w:before="80" w:after="80"/>
              <w:jc w:val="center"/>
              <w:rPr>
                <w:bCs/>
                <w:sz w:val="18"/>
                <w:szCs w:val="18"/>
              </w:rPr>
            </w:pPr>
            <w:r>
              <w:rPr>
                <w:rFonts w:hint="eastAsia"/>
                <w:bCs/>
                <w:sz w:val="18"/>
                <w:szCs w:val="18"/>
              </w:rPr>
              <w:t>(2学时)</w:t>
            </w:r>
          </w:p>
        </w:tc>
        <w:tc>
          <w:tcPr>
            <w:tcW w:w="3210" w:type="dxa"/>
            <w:vAlign w:val="center"/>
          </w:tcPr>
          <w:p>
            <w:pPr>
              <w:pStyle w:val="17"/>
              <w:numPr>
                <w:ilvl w:val="0"/>
                <w:numId w:val="4"/>
              </w:numPr>
              <w:spacing w:before="80" w:after="80"/>
              <w:ind w:firstLine="360"/>
              <w:jc w:val="left"/>
              <w:rPr>
                <w:sz w:val="18"/>
                <w:szCs w:val="18"/>
                <w:lang w:val="ru-RU"/>
              </w:rPr>
            </w:pPr>
            <w:r>
              <w:rPr>
                <w:rFonts w:hint="eastAsia"/>
                <w:sz w:val="18"/>
                <w:szCs w:val="18"/>
              </w:rPr>
              <w:t>介绍</w:t>
            </w:r>
            <w:r>
              <w:rPr>
                <w:rFonts w:hint="eastAsia"/>
                <w:sz w:val="18"/>
                <w:szCs w:val="18"/>
                <w:lang w:val="ru-RU"/>
              </w:rPr>
              <w:t>该课程的教学内容、教学目标和教学方法</w:t>
            </w:r>
            <w:r>
              <w:rPr>
                <w:sz w:val="18"/>
                <w:szCs w:val="18"/>
                <w:lang w:val="ru-RU"/>
              </w:rPr>
              <w:t>）</w:t>
            </w:r>
          </w:p>
          <w:p>
            <w:pPr>
              <w:pStyle w:val="17"/>
              <w:numPr>
                <w:ilvl w:val="0"/>
                <w:numId w:val="4"/>
              </w:numPr>
              <w:spacing w:before="80" w:after="80"/>
              <w:ind w:firstLine="360"/>
              <w:jc w:val="left"/>
              <w:rPr>
                <w:sz w:val="18"/>
                <w:szCs w:val="18"/>
              </w:rPr>
            </w:pPr>
            <w:r>
              <w:rPr>
                <w:rFonts w:hint="eastAsia"/>
                <w:sz w:val="18"/>
                <w:szCs w:val="18"/>
              </w:rPr>
              <w:t>简单复习前7个单元的内容</w:t>
            </w:r>
          </w:p>
          <w:p>
            <w:pPr>
              <w:pStyle w:val="17"/>
              <w:spacing w:before="80" w:after="80"/>
              <w:ind w:firstLine="0" w:firstLineChars="0"/>
              <w:jc w:val="left"/>
              <w:rPr>
                <w:sz w:val="18"/>
                <w:szCs w:val="18"/>
              </w:rPr>
            </w:pPr>
            <w:r>
              <w:rPr>
                <w:rFonts w:hint="eastAsia"/>
                <w:sz w:val="18"/>
                <w:szCs w:val="18"/>
              </w:rPr>
              <w:t xml:space="preserve">    3. 教授第8单元语法：</w:t>
            </w:r>
          </w:p>
          <w:p>
            <w:pPr>
              <w:pStyle w:val="17"/>
              <w:spacing w:before="80" w:after="80"/>
              <w:ind w:firstLine="0" w:firstLineChars="0"/>
              <w:jc w:val="left"/>
              <w:rPr>
                <w:sz w:val="18"/>
                <w:szCs w:val="18"/>
              </w:rPr>
            </w:pPr>
            <w:r>
              <w:rPr>
                <w:rFonts w:hint="eastAsia"/>
                <w:sz w:val="18"/>
                <w:szCs w:val="18"/>
              </w:rPr>
              <w:t xml:space="preserve">    1）指示形容词、复合过去时 （一）、命令式</w:t>
            </w:r>
          </w:p>
          <w:p>
            <w:pPr>
              <w:pStyle w:val="17"/>
              <w:spacing w:before="80" w:after="80"/>
              <w:ind w:firstLine="0" w:firstLineChars="0"/>
              <w:jc w:val="left"/>
              <w:rPr>
                <w:sz w:val="18"/>
                <w:szCs w:val="18"/>
              </w:rPr>
            </w:pPr>
            <w:r>
              <w:rPr>
                <w:rFonts w:hint="eastAsia"/>
                <w:sz w:val="18"/>
                <w:szCs w:val="18"/>
              </w:rPr>
              <w:t xml:space="preserve">    2）语法练习，115-116页</w:t>
            </w:r>
          </w:p>
          <w:p>
            <w:pPr>
              <w:pStyle w:val="17"/>
              <w:spacing w:before="80" w:after="80" w:line="480" w:lineRule="auto"/>
              <w:ind w:firstLine="0" w:firstLineChars="0"/>
              <w:jc w:val="left"/>
              <w:rPr>
                <w:sz w:val="18"/>
                <w:szCs w:val="18"/>
                <w:lang w:val="ru-RU"/>
              </w:rPr>
            </w:pPr>
          </w:p>
        </w:tc>
        <w:tc>
          <w:tcPr>
            <w:tcW w:w="1539" w:type="dxa"/>
            <w:vAlign w:val="center"/>
          </w:tcPr>
          <w:p>
            <w:pPr>
              <w:spacing w:line="360" w:lineRule="auto"/>
              <w:rPr>
                <w:bCs/>
                <w:sz w:val="18"/>
                <w:szCs w:val="18"/>
                <w:lang w:val="ru-RU"/>
              </w:rPr>
            </w:pPr>
            <w:r>
              <w:rPr>
                <w:bCs/>
                <w:sz w:val="18"/>
                <w:szCs w:val="18"/>
                <w:lang w:val="ru-RU"/>
              </w:rPr>
              <w:t>《</w:t>
            </w:r>
            <w:r>
              <w:rPr>
                <w:rFonts w:hint="eastAsia"/>
                <w:bCs/>
                <w:sz w:val="18"/>
                <w:szCs w:val="18"/>
              </w:rPr>
              <w:t>新大学法语</w:t>
            </w:r>
            <w:r>
              <w:rPr>
                <w:bCs/>
                <w:sz w:val="18"/>
                <w:szCs w:val="18"/>
                <w:lang w:val="ru-RU"/>
              </w:rPr>
              <w:t>》</w:t>
            </w:r>
          </w:p>
          <w:p>
            <w:pPr>
              <w:spacing w:line="360" w:lineRule="auto"/>
              <w:rPr>
                <w:bCs/>
                <w:sz w:val="18"/>
                <w:szCs w:val="18"/>
                <w:lang w:val="ru-RU"/>
              </w:rPr>
            </w:pPr>
            <w:r>
              <w:rPr>
                <w:rFonts w:hint="eastAsia"/>
                <w:bCs/>
                <w:sz w:val="18"/>
                <w:szCs w:val="18"/>
              </w:rPr>
              <w:t xml:space="preserve">  112-115页</w:t>
            </w:r>
          </w:p>
          <w:p>
            <w:pPr>
              <w:spacing w:line="360" w:lineRule="auto"/>
              <w:rPr>
                <w:bCs/>
                <w:sz w:val="18"/>
                <w:szCs w:val="18"/>
                <w:lang w:val="ru-RU"/>
              </w:rPr>
            </w:pPr>
          </w:p>
          <w:p>
            <w:pPr>
              <w:spacing w:line="360" w:lineRule="auto"/>
              <w:rPr>
                <w:bCs/>
                <w:sz w:val="18"/>
                <w:szCs w:val="18"/>
                <w:lang w:val="ru-RU"/>
              </w:rPr>
            </w:pP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sz w:val="18"/>
                <w:szCs w:val="18"/>
              </w:rPr>
            </w:pPr>
            <w:r>
              <w:rPr>
                <w:rFonts w:hint="eastAsia"/>
                <w:sz w:val="18"/>
                <w:szCs w:val="18"/>
              </w:rPr>
              <w:t>2.《新大学法语》参考书</w:t>
            </w:r>
          </w:p>
          <w:p>
            <w:pPr>
              <w:spacing w:line="360" w:lineRule="auto"/>
              <w:rPr>
                <w:bCs/>
                <w:sz w:val="18"/>
                <w:szCs w:val="18"/>
              </w:rPr>
            </w:pPr>
          </w:p>
          <w:p>
            <w:pPr>
              <w:spacing w:line="360" w:lineRule="auto"/>
              <w:rPr>
                <w:bCs/>
                <w:sz w:val="18"/>
                <w:szCs w:val="18"/>
              </w:rPr>
            </w:pPr>
          </w:p>
        </w:tc>
        <w:tc>
          <w:tcPr>
            <w:tcW w:w="1027" w:type="dxa"/>
            <w:vAlign w:val="center"/>
          </w:tcPr>
          <w:p>
            <w:pPr>
              <w:spacing w:before="80" w:after="80"/>
              <w:rPr>
                <w:bCs/>
                <w:sz w:val="18"/>
                <w:szCs w:val="18"/>
              </w:rPr>
            </w:pPr>
            <w:r>
              <w:rPr>
                <w:rFonts w:hint="eastAsia"/>
                <w:bCs/>
                <w:sz w:val="18"/>
                <w:szCs w:val="18"/>
              </w:rPr>
              <w:t>做参考书第74页第I项练习</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3630" w:hRule="atLeast"/>
          <w:jc w:val="center"/>
        </w:trPr>
        <w:tc>
          <w:tcPr>
            <w:tcW w:w="488" w:type="dxa"/>
            <w:vAlign w:val="center"/>
          </w:tcPr>
          <w:p>
            <w:pPr>
              <w:spacing w:before="80" w:after="80"/>
              <w:jc w:val="center"/>
              <w:rPr>
                <w:sz w:val="18"/>
                <w:szCs w:val="18"/>
                <w:lang w:val="ru-RU"/>
              </w:rPr>
            </w:pPr>
            <w:r>
              <w:rPr>
                <w:bCs/>
                <w:sz w:val="18"/>
                <w:szCs w:val="18"/>
                <w:lang w:val="ru-RU"/>
              </w:rPr>
              <w:t>2</w:t>
            </w:r>
          </w:p>
        </w:tc>
        <w:tc>
          <w:tcPr>
            <w:tcW w:w="901" w:type="dxa"/>
            <w:vAlign w:val="center"/>
          </w:tcPr>
          <w:p>
            <w:pPr>
              <w:spacing w:before="80" w:after="80"/>
              <w:jc w:val="center"/>
              <w:rPr>
                <w:bCs/>
                <w:sz w:val="18"/>
                <w:szCs w:val="18"/>
              </w:rPr>
            </w:pPr>
            <w:r>
              <w:rPr>
                <w:rFonts w:hint="eastAsia"/>
                <w:bCs/>
                <w:sz w:val="18"/>
                <w:szCs w:val="18"/>
              </w:rPr>
              <w:t>周三3-4节</w:t>
            </w:r>
          </w:p>
          <w:p>
            <w:pPr>
              <w:spacing w:before="80" w:after="80"/>
              <w:jc w:val="center"/>
              <w:rPr>
                <w:bCs/>
                <w:sz w:val="18"/>
                <w:szCs w:val="18"/>
              </w:rPr>
            </w:pPr>
            <w:r>
              <w:rPr>
                <w:rFonts w:hint="eastAsia"/>
                <w:bCs/>
                <w:sz w:val="18"/>
                <w:szCs w:val="18"/>
              </w:rPr>
              <w:t>(2学时)</w:t>
            </w:r>
          </w:p>
        </w:tc>
        <w:tc>
          <w:tcPr>
            <w:tcW w:w="3210" w:type="dxa"/>
            <w:vAlign w:val="center"/>
          </w:tcPr>
          <w:p>
            <w:pPr>
              <w:pStyle w:val="17"/>
              <w:spacing w:before="80" w:after="80"/>
              <w:ind w:firstLine="0" w:firstLineChars="0"/>
              <w:jc w:val="left"/>
              <w:rPr>
                <w:sz w:val="18"/>
                <w:szCs w:val="18"/>
              </w:rPr>
            </w:pPr>
            <w:r>
              <w:rPr>
                <w:rFonts w:hint="eastAsia"/>
                <w:sz w:val="18"/>
                <w:szCs w:val="18"/>
              </w:rPr>
              <w:t>1. 复习第一周所教内容</w:t>
            </w:r>
          </w:p>
          <w:p>
            <w:pPr>
              <w:pStyle w:val="17"/>
              <w:spacing w:before="80" w:after="80"/>
              <w:ind w:firstLine="0" w:firstLineChars="0"/>
              <w:jc w:val="left"/>
              <w:rPr>
                <w:sz w:val="18"/>
                <w:szCs w:val="18"/>
              </w:rPr>
            </w:pPr>
            <w:r>
              <w:rPr>
                <w:rFonts w:hint="eastAsia"/>
                <w:sz w:val="18"/>
                <w:szCs w:val="18"/>
              </w:rPr>
              <w:t>2. 第8单元第1课文：课文理解，词组和表达法讲解和练习</w:t>
            </w:r>
          </w:p>
          <w:p>
            <w:pPr>
              <w:pStyle w:val="17"/>
              <w:spacing w:before="80" w:after="80"/>
              <w:ind w:firstLine="0" w:firstLineChars="0"/>
              <w:jc w:val="left"/>
              <w:rPr>
                <w:sz w:val="18"/>
                <w:szCs w:val="18"/>
              </w:rPr>
            </w:pPr>
          </w:p>
          <w:p>
            <w:pPr>
              <w:pStyle w:val="17"/>
              <w:spacing w:before="80" w:after="80"/>
              <w:ind w:firstLine="0" w:firstLineChars="0"/>
              <w:jc w:val="left"/>
              <w:rPr>
                <w:sz w:val="18"/>
                <w:szCs w:val="18"/>
              </w:rPr>
            </w:pPr>
          </w:p>
          <w:p>
            <w:pPr>
              <w:pStyle w:val="17"/>
              <w:spacing w:before="80" w:after="80"/>
              <w:ind w:firstLine="0" w:firstLineChars="0"/>
              <w:jc w:val="left"/>
              <w:rPr>
                <w:sz w:val="18"/>
                <w:szCs w:val="18"/>
              </w:rPr>
            </w:pPr>
          </w:p>
        </w:tc>
        <w:tc>
          <w:tcPr>
            <w:tcW w:w="1539" w:type="dxa"/>
            <w:vAlign w:val="center"/>
          </w:tcPr>
          <w:p>
            <w:pPr>
              <w:spacing w:before="80" w:after="80"/>
              <w:rPr>
                <w:bCs/>
                <w:sz w:val="18"/>
                <w:szCs w:val="18"/>
                <w:lang w:val="ru-RU"/>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p>
          <w:p>
            <w:pPr>
              <w:spacing w:before="80" w:after="80"/>
              <w:rPr>
                <w:bCs/>
                <w:sz w:val="18"/>
                <w:szCs w:val="18"/>
                <w:lang w:val="ru-RU"/>
              </w:rPr>
            </w:pPr>
            <w:r>
              <w:rPr>
                <w:rFonts w:hint="eastAsia"/>
                <w:bCs/>
                <w:sz w:val="18"/>
                <w:szCs w:val="18"/>
              </w:rPr>
              <w:t xml:space="preserve">  110-111</w:t>
            </w:r>
            <w:r>
              <w:rPr>
                <w:bCs/>
                <w:sz w:val="18"/>
                <w:szCs w:val="18"/>
              </w:rPr>
              <w:t xml:space="preserve"> 页</w:t>
            </w:r>
          </w:p>
          <w:p>
            <w:pPr>
              <w:spacing w:before="80" w:after="80"/>
              <w:rPr>
                <w:bCs/>
                <w:sz w:val="18"/>
                <w:szCs w:val="18"/>
                <w:lang w:val="ru-RU"/>
              </w:rPr>
            </w:pP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rPr>
            </w:pPr>
            <w:r>
              <w:rPr>
                <w:rFonts w:hint="eastAsia"/>
                <w:bCs/>
                <w:sz w:val="18"/>
                <w:szCs w:val="18"/>
              </w:rPr>
              <w:t>2.《新大学法语》参考书</w:t>
            </w:r>
          </w:p>
        </w:tc>
        <w:tc>
          <w:tcPr>
            <w:tcW w:w="1027" w:type="dxa"/>
            <w:vAlign w:val="center"/>
          </w:tcPr>
          <w:p>
            <w:pPr>
              <w:spacing w:before="80" w:after="80"/>
              <w:rPr>
                <w:sz w:val="18"/>
                <w:szCs w:val="18"/>
              </w:rPr>
            </w:pPr>
          </w:p>
          <w:p>
            <w:pPr>
              <w:spacing w:before="80" w:after="80"/>
              <w:rPr>
                <w:sz w:val="18"/>
                <w:szCs w:val="18"/>
              </w:rPr>
            </w:pPr>
          </w:p>
          <w:p>
            <w:pPr>
              <w:spacing w:before="80" w:after="80"/>
              <w:rPr>
                <w:sz w:val="18"/>
                <w:szCs w:val="18"/>
              </w:rPr>
            </w:pPr>
          </w:p>
          <w:p>
            <w:pPr>
              <w:spacing w:before="80" w:after="80"/>
              <w:rPr>
                <w:sz w:val="18"/>
                <w:szCs w:val="18"/>
              </w:rPr>
            </w:pPr>
            <w:r>
              <w:rPr>
                <w:rFonts w:hint="eastAsia"/>
                <w:sz w:val="18"/>
                <w:szCs w:val="18"/>
              </w:rPr>
              <w:t>预习参考书75页</w:t>
            </w:r>
          </w:p>
          <w:p>
            <w:pPr>
              <w:spacing w:before="80" w:after="80"/>
              <w:rPr>
                <w:sz w:val="18"/>
                <w:szCs w:val="18"/>
                <w:lang w:val="ru-RU"/>
              </w:rPr>
            </w:pPr>
            <w:r>
              <w:rPr>
                <w:sz w:val="18"/>
                <w:szCs w:val="18"/>
                <w:lang w:val="ru-RU"/>
              </w:rPr>
              <w:t>.</w:t>
            </w:r>
          </w:p>
          <w:p>
            <w:pPr>
              <w:spacing w:before="80" w:after="80"/>
              <w:rPr>
                <w:sz w:val="18"/>
                <w:szCs w:val="18"/>
                <w:lang w:val="ru-RU"/>
              </w:rPr>
            </w:pPr>
          </w:p>
          <w:p>
            <w:pPr>
              <w:spacing w:before="80" w:after="80"/>
              <w:rPr>
                <w:sz w:val="18"/>
                <w:szCs w:val="18"/>
                <w:lang w:val="ru-RU"/>
              </w:rPr>
            </w:pPr>
          </w:p>
          <w:p>
            <w:pPr>
              <w:spacing w:before="80" w:after="80"/>
              <w:rPr>
                <w:sz w:val="18"/>
                <w:szCs w:val="18"/>
                <w:lang w:val="ru-RU"/>
              </w:rPr>
            </w:pPr>
          </w:p>
          <w:p>
            <w:pPr>
              <w:spacing w:before="80" w:after="80"/>
              <w:rPr>
                <w:sz w:val="18"/>
                <w:szCs w:val="18"/>
                <w:lang w:val="ru-RU"/>
              </w:rPr>
            </w:pPr>
          </w:p>
          <w:p>
            <w:pPr>
              <w:spacing w:before="80" w:after="80"/>
              <w:rPr>
                <w:sz w:val="18"/>
                <w:szCs w:val="18"/>
                <w:lang w:val="ru-RU"/>
              </w:rPr>
            </w:pP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jc w:val="center"/>
        </w:trPr>
        <w:tc>
          <w:tcPr>
            <w:tcW w:w="488" w:type="dxa"/>
            <w:vAlign w:val="center"/>
          </w:tcPr>
          <w:p>
            <w:pPr>
              <w:spacing w:before="80" w:after="80"/>
              <w:jc w:val="center"/>
              <w:rPr>
                <w:sz w:val="18"/>
                <w:szCs w:val="18"/>
                <w:lang w:val="ru-RU"/>
              </w:rPr>
            </w:pPr>
            <w:r>
              <w:rPr>
                <w:bCs/>
                <w:sz w:val="18"/>
                <w:szCs w:val="18"/>
                <w:lang w:val="ru-RU"/>
              </w:rPr>
              <w:t>3</w:t>
            </w:r>
          </w:p>
        </w:tc>
        <w:tc>
          <w:tcPr>
            <w:tcW w:w="901" w:type="dxa"/>
            <w:vAlign w:val="center"/>
          </w:tcPr>
          <w:p>
            <w:pPr>
              <w:spacing w:before="80" w:after="80"/>
              <w:jc w:val="center"/>
              <w:rPr>
                <w:bCs/>
                <w:sz w:val="18"/>
                <w:szCs w:val="18"/>
              </w:rPr>
            </w:pPr>
            <w:r>
              <w:rPr>
                <w:rFonts w:hint="eastAsia"/>
                <w:bCs/>
                <w:sz w:val="18"/>
                <w:szCs w:val="18"/>
              </w:rPr>
              <w:t>周三3-4节</w:t>
            </w:r>
          </w:p>
          <w:p>
            <w:pPr>
              <w:spacing w:before="80" w:after="80"/>
              <w:jc w:val="center"/>
              <w:rPr>
                <w:bCs/>
                <w:sz w:val="18"/>
                <w:szCs w:val="18"/>
              </w:rPr>
            </w:pPr>
            <w:r>
              <w:rPr>
                <w:rFonts w:hint="eastAsia"/>
                <w:bCs/>
                <w:sz w:val="18"/>
                <w:szCs w:val="18"/>
              </w:rPr>
              <w:t>(2学时)</w:t>
            </w:r>
          </w:p>
        </w:tc>
        <w:tc>
          <w:tcPr>
            <w:tcW w:w="3210" w:type="dxa"/>
            <w:vAlign w:val="center"/>
          </w:tcPr>
          <w:p>
            <w:pPr>
              <w:spacing w:before="80" w:after="80"/>
              <w:rPr>
                <w:bCs/>
                <w:sz w:val="18"/>
                <w:szCs w:val="18"/>
                <w:lang w:val="ru-RU"/>
              </w:rPr>
            </w:pPr>
          </w:p>
          <w:p>
            <w:pPr>
              <w:numPr>
                <w:ilvl w:val="0"/>
                <w:numId w:val="5"/>
              </w:numPr>
              <w:spacing w:before="80" w:after="80"/>
              <w:rPr>
                <w:bCs/>
                <w:sz w:val="18"/>
                <w:szCs w:val="18"/>
              </w:rPr>
            </w:pPr>
            <w:r>
              <w:rPr>
                <w:rFonts w:hint="eastAsia"/>
                <w:bCs/>
                <w:sz w:val="18"/>
                <w:szCs w:val="18"/>
              </w:rPr>
              <w:t>第8单元第2课文：课文理解，词组和表达法讲解和练习</w:t>
            </w:r>
          </w:p>
          <w:p>
            <w:pPr>
              <w:numPr>
                <w:ilvl w:val="0"/>
                <w:numId w:val="5"/>
              </w:numPr>
              <w:spacing w:before="80" w:after="80"/>
              <w:rPr>
                <w:bCs/>
                <w:kern w:val="0"/>
                <w:sz w:val="18"/>
                <w:szCs w:val="18"/>
              </w:rPr>
            </w:pPr>
            <w:r>
              <w:rPr>
                <w:rFonts w:hint="eastAsia"/>
                <w:bCs/>
                <w:kern w:val="0"/>
                <w:sz w:val="18"/>
                <w:szCs w:val="18"/>
              </w:rPr>
              <w:t>法语会话练习</w:t>
            </w:r>
          </w:p>
          <w:p>
            <w:pPr>
              <w:spacing w:before="80" w:after="80"/>
              <w:rPr>
                <w:bCs/>
                <w:kern w:val="0"/>
                <w:sz w:val="18"/>
                <w:szCs w:val="18"/>
              </w:rPr>
            </w:pPr>
          </w:p>
          <w:p>
            <w:pPr>
              <w:spacing w:before="80" w:after="80"/>
              <w:rPr>
                <w:bCs/>
                <w:kern w:val="0"/>
                <w:sz w:val="18"/>
                <w:szCs w:val="18"/>
              </w:rPr>
            </w:pPr>
          </w:p>
        </w:tc>
        <w:tc>
          <w:tcPr>
            <w:tcW w:w="1539" w:type="dxa"/>
            <w:vAlign w:val="center"/>
          </w:tcPr>
          <w:p>
            <w:pPr>
              <w:spacing w:before="80" w:after="80"/>
              <w:rPr>
                <w:bCs/>
                <w:sz w:val="18"/>
                <w:szCs w:val="18"/>
                <w:lang w:val="ru-RU"/>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p>
          <w:p>
            <w:pPr>
              <w:spacing w:before="80" w:after="80"/>
              <w:rPr>
                <w:bCs/>
                <w:sz w:val="18"/>
                <w:szCs w:val="18"/>
              </w:rPr>
            </w:pPr>
            <w:r>
              <w:rPr>
                <w:rFonts w:hint="eastAsia"/>
                <w:bCs/>
                <w:sz w:val="18"/>
                <w:szCs w:val="18"/>
              </w:rPr>
              <w:t xml:space="preserve">  120-121页</w:t>
            </w:r>
          </w:p>
          <w:p>
            <w:pPr>
              <w:spacing w:before="80" w:after="80"/>
              <w:rPr>
                <w:bCs/>
                <w:sz w:val="18"/>
                <w:szCs w:val="18"/>
              </w:rPr>
            </w:pPr>
            <w:r>
              <w:rPr>
                <w:rFonts w:hint="eastAsia"/>
                <w:bCs/>
                <w:sz w:val="18"/>
                <w:szCs w:val="18"/>
                <w:lang w:val="ru-RU"/>
              </w:rPr>
              <w:t>《</w:t>
            </w:r>
            <w:r>
              <w:rPr>
                <w:rFonts w:hint="eastAsia"/>
                <w:bCs/>
                <w:sz w:val="18"/>
                <w:szCs w:val="18"/>
              </w:rPr>
              <w:t>新大学法语》</w:t>
            </w:r>
          </w:p>
          <w:p>
            <w:pPr>
              <w:spacing w:before="80" w:after="80"/>
              <w:rPr>
                <w:bCs/>
                <w:sz w:val="18"/>
                <w:szCs w:val="18"/>
              </w:rPr>
            </w:pPr>
            <w:r>
              <w:rPr>
                <w:rFonts w:hint="eastAsia"/>
                <w:bCs/>
                <w:sz w:val="18"/>
                <w:szCs w:val="18"/>
              </w:rPr>
              <w:t xml:space="preserve">  124-125页</w:t>
            </w: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sz w:val="18"/>
                <w:szCs w:val="18"/>
                <w:lang w:val="ru-RU"/>
              </w:rPr>
            </w:pPr>
            <w:r>
              <w:rPr>
                <w:sz w:val="18"/>
                <w:szCs w:val="18"/>
                <w:lang w:val="ru-RU"/>
              </w:rPr>
              <w:t xml:space="preserve"> </w:t>
            </w:r>
          </w:p>
          <w:p>
            <w:pPr>
              <w:spacing w:before="80" w:after="80"/>
              <w:rPr>
                <w:sz w:val="18"/>
                <w:szCs w:val="18"/>
                <w:lang w:val="ru-RU"/>
              </w:rPr>
            </w:pPr>
            <w:r>
              <w:rPr>
                <w:rFonts w:hint="eastAsia"/>
                <w:sz w:val="18"/>
                <w:szCs w:val="18"/>
              </w:rPr>
              <w:t>口语作业：</w:t>
            </w:r>
          </w:p>
          <w:p>
            <w:pPr>
              <w:spacing w:before="80" w:after="80"/>
              <w:rPr>
                <w:sz w:val="18"/>
                <w:szCs w:val="18"/>
              </w:rPr>
            </w:pPr>
            <w:r>
              <w:rPr>
                <w:rFonts w:hint="eastAsia"/>
                <w:sz w:val="18"/>
                <w:szCs w:val="18"/>
              </w:rPr>
              <w:t>用复合过去时叙述一件事，至少说10句话（参照第8单元语法）</w:t>
            </w:r>
          </w:p>
          <w:p>
            <w:pPr>
              <w:spacing w:before="80" w:after="80"/>
              <w:rPr>
                <w:sz w:val="18"/>
                <w:szCs w:val="18"/>
              </w:rPr>
            </w:pPr>
          </w:p>
          <w:p>
            <w:pPr>
              <w:spacing w:before="80" w:after="80"/>
              <w:rPr>
                <w:sz w:val="18"/>
                <w:szCs w:val="18"/>
              </w:rPr>
            </w:pP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3308" w:hRule="atLeast"/>
          <w:jc w:val="center"/>
        </w:trPr>
        <w:tc>
          <w:tcPr>
            <w:tcW w:w="488" w:type="dxa"/>
            <w:vAlign w:val="center"/>
          </w:tcPr>
          <w:p>
            <w:pPr>
              <w:spacing w:before="80" w:after="80"/>
              <w:jc w:val="center"/>
              <w:rPr>
                <w:b/>
                <w:bCs/>
                <w:spacing w:val="-20"/>
                <w:sz w:val="18"/>
                <w:szCs w:val="18"/>
                <w:lang w:val="ru-RU"/>
              </w:rPr>
            </w:pPr>
            <w:r>
              <w:rPr>
                <w:bCs/>
                <w:sz w:val="18"/>
                <w:szCs w:val="18"/>
                <w:lang w:val="ru-RU"/>
              </w:rPr>
              <w:t>4</w:t>
            </w:r>
          </w:p>
        </w:tc>
        <w:tc>
          <w:tcPr>
            <w:tcW w:w="901" w:type="dxa"/>
            <w:vAlign w:val="center"/>
          </w:tcPr>
          <w:p>
            <w:pPr>
              <w:spacing w:before="80" w:after="80"/>
              <w:jc w:val="center"/>
              <w:rPr>
                <w:bCs/>
                <w:sz w:val="18"/>
                <w:szCs w:val="18"/>
              </w:rPr>
            </w:pPr>
            <w:r>
              <w:rPr>
                <w:rFonts w:hint="eastAsia"/>
                <w:bCs/>
                <w:sz w:val="18"/>
                <w:szCs w:val="18"/>
              </w:rPr>
              <w:t>周三3-4节</w:t>
            </w:r>
          </w:p>
          <w:p>
            <w:pPr>
              <w:spacing w:before="80" w:after="80"/>
              <w:jc w:val="center"/>
              <w:rPr>
                <w:bCs/>
                <w:sz w:val="18"/>
                <w:szCs w:val="18"/>
              </w:rPr>
            </w:pPr>
            <w:r>
              <w:rPr>
                <w:rFonts w:hint="eastAsia"/>
                <w:bCs/>
                <w:sz w:val="18"/>
                <w:szCs w:val="18"/>
              </w:rPr>
              <w:t>(2学时)</w:t>
            </w:r>
          </w:p>
        </w:tc>
        <w:tc>
          <w:tcPr>
            <w:tcW w:w="3210" w:type="dxa"/>
            <w:vAlign w:val="center"/>
          </w:tcPr>
          <w:p>
            <w:pPr>
              <w:pStyle w:val="17"/>
              <w:numPr>
                <w:ilvl w:val="0"/>
                <w:numId w:val="6"/>
              </w:numPr>
              <w:spacing w:before="80" w:after="80"/>
              <w:ind w:firstLine="280"/>
              <w:jc w:val="left"/>
              <w:rPr>
                <w:spacing w:val="-20"/>
                <w:kern w:val="0"/>
                <w:sz w:val="18"/>
                <w:szCs w:val="18"/>
              </w:rPr>
            </w:pPr>
            <w:r>
              <w:rPr>
                <w:rFonts w:hint="eastAsia"/>
                <w:spacing w:val="-20"/>
                <w:kern w:val="0"/>
                <w:sz w:val="18"/>
                <w:szCs w:val="18"/>
              </w:rPr>
              <w:t>学生做口述（5位同学）：用复合过去时叙述一件事， 至少10句话</w:t>
            </w:r>
          </w:p>
          <w:p>
            <w:pPr>
              <w:pStyle w:val="17"/>
              <w:numPr>
                <w:ilvl w:val="0"/>
                <w:numId w:val="6"/>
              </w:numPr>
              <w:spacing w:before="80" w:after="80"/>
              <w:ind w:firstLine="280"/>
              <w:jc w:val="left"/>
              <w:rPr>
                <w:spacing w:val="-20"/>
                <w:kern w:val="0"/>
                <w:sz w:val="18"/>
                <w:szCs w:val="18"/>
              </w:rPr>
            </w:pPr>
            <w:r>
              <w:rPr>
                <w:rFonts w:hint="eastAsia"/>
                <w:spacing w:val="-20"/>
                <w:kern w:val="0"/>
                <w:sz w:val="18"/>
                <w:szCs w:val="18"/>
              </w:rPr>
              <w:t>全面复习前三周所教见容</w:t>
            </w:r>
          </w:p>
          <w:p>
            <w:pPr>
              <w:pStyle w:val="17"/>
              <w:numPr>
                <w:ilvl w:val="0"/>
                <w:numId w:val="6"/>
              </w:numPr>
              <w:spacing w:before="80" w:after="80"/>
              <w:ind w:firstLine="280"/>
              <w:jc w:val="left"/>
              <w:rPr>
                <w:spacing w:val="-20"/>
                <w:kern w:val="0"/>
                <w:sz w:val="18"/>
                <w:szCs w:val="18"/>
              </w:rPr>
            </w:pPr>
            <w:r>
              <w:rPr>
                <w:rFonts w:hint="eastAsia"/>
                <w:spacing w:val="-20"/>
                <w:kern w:val="0"/>
                <w:sz w:val="18"/>
                <w:szCs w:val="18"/>
              </w:rPr>
              <w:t>完成第8单元所有练习</w:t>
            </w:r>
          </w:p>
          <w:p>
            <w:pPr>
              <w:pStyle w:val="17"/>
              <w:spacing w:before="80" w:after="80"/>
              <w:ind w:left="840" w:leftChars="400" w:firstLine="0" w:firstLineChars="0"/>
              <w:jc w:val="left"/>
              <w:rPr>
                <w:spacing w:val="-20"/>
                <w:kern w:val="0"/>
                <w:sz w:val="18"/>
                <w:szCs w:val="18"/>
              </w:rPr>
            </w:pPr>
          </w:p>
        </w:tc>
        <w:tc>
          <w:tcPr>
            <w:tcW w:w="1539" w:type="dxa"/>
            <w:vAlign w:val="center"/>
          </w:tcPr>
          <w:p>
            <w:pPr>
              <w:spacing w:before="80" w:after="80"/>
              <w:rPr>
                <w:bCs/>
                <w:sz w:val="18"/>
                <w:szCs w:val="18"/>
                <w:lang w:val="ru-RU"/>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p>
          <w:p>
            <w:pPr>
              <w:spacing w:before="80" w:after="80"/>
              <w:rPr>
                <w:bCs/>
                <w:sz w:val="18"/>
                <w:szCs w:val="18"/>
                <w:lang w:val="ru-RU"/>
              </w:rPr>
            </w:pPr>
            <w:r>
              <w:rPr>
                <w:rFonts w:hint="eastAsia"/>
                <w:bCs/>
                <w:sz w:val="18"/>
                <w:szCs w:val="18"/>
              </w:rPr>
              <w:t xml:space="preserve">  122-123</w:t>
            </w:r>
            <w:r>
              <w:rPr>
                <w:bCs/>
                <w:sz w:val="18"/>
                <w:szCs w:val="18"/>
                <w:lang w:val="ru-RU"/>
              </w:rPr>
              <w:t>页</w:t>
            </w:r>
          </w:p>
          <w:p>
            <w:pPr>
              <w:spacing w:before="80" w:after="80"/>
              <w:rPr>
                <w:bCs/>
                <w:sz w:val="18"/>
                <w:szCs w:val="18"/>
                <w:lang w:val="ru-RU"/>
              </w:rPr>
            </w:pP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bCs/>
                <w:sz w:val="18"/>
                <w:szCs w:val="18"/>
              </w:rPr>
            </w:pPr>
            <w:r>
              <w:rPr>
                <w:rFonts w:hint="eastAsia"/>
                <w:bCs/>
                <w:sz w:val="18"/>
                <w:szCs w:val="18"/>
              </w:rPr>
              <w:t>笔语作业：</w:t>
            </w:r>
          </w:p>
          <w:p>
            <w:pPr>
              <w:spacing w:before="80" w:after="80"/>
              <w:rPr>
                <w:bCs/>
                <w:sz w:val="18"/>
                <w:szCs w:val="18"/>
              </w:rPr>
            </w:pPr>
            <w:r>
              <w:rPr>
                <w:rFonts w:hint="eastAsia"/>
                <w:bCs/>
                <w:sz w:val="18"/>
                <w:szCs w:val="18"/>
              </w:rPr>
              <w:t>做老师自出的第8单元笔语作业</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3388" w:hRule="atLeast"/>
          <w:jc w:val="center"/>
        </w:trPr>
        <w:tc>
          <w:tcPr>
            <w:tcW w:w="488" w:type="dxa"/>
            <w:vAlign w:val="center"/>
          </w:tcPr>
          <w:p>
            <w:pPr>
              <w:spacing w:before="80" w:after="80"/>
              <w:jc w:val="center"/>
              <w:rPr>
                <w:spacing w:val="-20"/>
                <w:sz w:val="18"/>
                <w:szCs w:val="18"/>
                <w:lang w:val="ru-RU"/>
              </w:rPr>
            </w:pPr>
            <w:r>
              <w:rPr>
                <w:bCs/>
                <w:sz w:val="18"/>
                <w:szCs w:val="18"/>
                <w:lang w:val="ru-RU"/>
              </w:rPr>
              <w:t>5</w:t>
            </w:r>
          </w:p>
        </w:tc>
        <w:tc>
          <w:tcPr>
            <w:tcW w:w="901" w:type="dxa"/>
            <w:vAlign w:val="center"/>
          </w:tcPr>
          <w:p>
            <w:pPr>
              <w:spacing w:before="80" w:after="80"/>
              <w:jc w:val="center"/>
              <w:rPr>
                <w:bCs/>
                <w:sz w:val="18"/>
                <w:szCs w:val="18"/>
              </w:rPr>
            </w:pPr>
            <w:r>
              <w:rPr>
                <w:rFonts w:hint="eastAsia"/>
                <w:bCs/>
                <w:sz w:val="18"/>
                <w:szCs w:val="18"/>
              </w:rPr>
              <w:t>周三3-4节</w:t>
            </w:r>
          </w:p>
          <w:p>
            <w:pPr>
              <w:spacing w:before="80" w:after="80"/>
              <w:jc w:val="center"/>
              <w:rPr>
                <w:bCs/>
                <w:sz w:val="18"/>
                <w:szCs w:val="18"/>
                <w:lang w:val="ru-RU"/>
              </w:rPr>
            </w:pPr>
            <w:r>
              <w:rPr>
                <w:rFonts w:hint="eastAsia"/>
                <w:bCs/>
                <w:sz w:val="18"/>
                <w:szCs w:val="18"/>
              </w:rPr>
              <w:t>(2学时)</w:t>
            </w:r>
          </w:p>
        </w:tc>
        <w:tc>
          <w:tcPr>
            <w:tcW w:w="3210" w:type="dxa"/>
            <w:vAlign w:val="center"/>
          </w:tcPr>
          <w:p>
            <w:pPr>
              <w:pStyle w:val="17"/>
              <w:numPr>
                <w:ilvl w:val="0"/>
                <w:numId w:val="7"/>
              </w:numPr>
              <w:spacing w:before="80" w:after="80"/>
              <w:ind w:firstLine="360"/>
              <w:jc w:val="left"/>
              <w:rPr>
                <w:bCs/>
                <w:kern w:val="0"/>
                <w:sz w:val="18"/>
                <w:szCs w:val="18"/>
                <w:lang w:val="fr-CA"/>
              </w:rPr>
            </w:pPr>
            <w:r>
              <w:rPr>
                <w:rFonts w:hint="eastAsia"/>
                <w:bCs/>
                <w:kern w:val="0"/>
                <w:sz w:val="18"/>
                <w:szCs w:val="18"/>
              </w:rPr>
              <w:t>讲评第8单元课后作业</w:t>
            </w:r>
          </w:p>
          <w:p>
            <w:pPr>
              <w:pStyle w:val="17"/>
              <w:numPr>
                <w:ilvl w:val="0"/>
                <w:numId w:val="7"/>
              </w:numPr>
              <w:spacing w:before="80" w:after="80"/>
              <w:ind w:firstLine="360"/>
              <w:jc w:val="left"/>
              <w:rPr>
                <w:bCs/>
                <w:kern w:val="0"/>
                <w:sz w:val="18"/>
                <w:szCs w:val="18"/>
                <w:lang w:val="fr-CA"/>
              </w:rPr>
            </w:pPr>
            <w:r>
              <w:rPr>
                <w:rFonts w:hint="eastAsia"/>
                <w:bCs/>
                <w:kern w:val="0"/>
                <w:sz w:val="18"/>
                <w:szCs w:val="18"/>
              </w:rPr>
              <w:t>复习第8单元内容</w:t>
            </w:r>
          </w:p>
          <w:p>
            <w:pPr>
              <w:pStyle w:val="17"/>
              <w:numPr>
                <w:ilvl w:val="0"/>
                <w:numId w:val="7"/>
              </w:numPr>
              <w:spacing w:before="80" w:after="80"/>
              <w:ind w:firstLine="360"/>
              <w:jc w:val="left"/>
              <w:rPr>
                <w:bCs/>
                <w:kern w:val="0"/>
                <w:sz w:val="18"/>
                <w:szCs w:val="18"/>
                <w:lang w:val="fr-CA"/>
              </w:rPr>
            </w:pPr>
            <w:r>
              <w:rPr>
                <w:rFonts w:hint="eastAsia"/>
                <w:bCs/>
                <w:kern w:val="0"/>
                <w:sz w:val="18"/>
                <w:szCs w:val="18"/>
              </w:rPr>
              <w:t>教授第9单元语法：</w:t>
            </w:r>
          </w:p>
          <w:p>
            <w:pPr>
              <w:pStyle w:val="17"/>
              <w:spacing w:before="80" w:after="80"/>
              <w:ind w:firstLine="360" w:firstLineChars="0"/>
              <w:jc w:val="left"/>
              <w:rPr>
                <w:bCs/>
                <w:kern w:val="0"/>
                <w:sz w:val="18"/>
                <w:szCs w:val="18"/>
              </w:rPr>
            </w:pPr>
            <w:r>
              <w:rPr>
                <w:rFonts w:hint="eastAsia"/>
                <w:bCs/>
                <w:kern w:val="0"/>
                <w:sz w:val="18"/>
                <w:szCs w:val="18"/>
              </w:rPr>
              <w:t>1）复合过去时（二）</w:t>
            </w:r>
          </w:p>
          <w:p>
            <w:pPr>
              <w:pStyle w:val="17"/>
              <w:spacing w:before="80" w:after="80"/>
              <w:ind w:firstLine="360" w:firstLineChars="0"/>
              <w:jc w:val="left"/>
              <w:rPr>
                <w:bCs/>
                <w:kern w:val="0"/>
                <w:sz w:val="18"/>
                <w:szCs w:val="18"/>
              </w:rPr>
            </w:pPr>
            <w:r>
              <w:rPr>
                <w:rFonts w:hint="eastAsia"/>
                <w:bCs/>
                <w:kern w:val="0"/>
                <w:sz w:val="18"/>
                <w:szCs w:val="18"/>
              </w:rPr>
              <w:t>2）强调表达法</w:t>
            </w:r>
          </w:p>
          <w:p>
            <w:pPr>
              <w:pStyle w:val="17"/>
              <w:spacing w:before="80" w:after="80"/>
              <w:ind w:firstLine="360" w:firstLineChars="0"/>
              <w:jc w:val="left"/>
              <w:rPr>
                <w:bCs/>
                <w:kern w:val="0"/>
                <w:sz w:val="18"/>
                <w:szCs w:val="18"/>
              </w:rPr>
            </w:pPr>
            <w:r>
              <w:rPr>
                <w:rFonts w:hint="eastAsia"/>
                <w:bCs/>
                <w:kern w:val="0"/>
                <w:sz w:val="18"/>
                <w:szCs w:val="18"/>
              </w:rPr>
              <w:t>3）中性代词</w:t>
            </w:r>
          </w:p>
          <w:p>
            <w:pPr>
              <w:pStyle w:val="17"/>
              <w:spacing w:before="80" w:after="80"/>
              <w:ind w:firstLine="0" w:firstLineChars="0"/>
              <w:jc w:val="left"/>
              <w:rPr>
                <w:bCs/>
                <w:kern w:val="0"/>
                <w:sz w:val="18"/>
                <w:szCs w:val="18"/>
                <w:lang w:val="fr-CA"/>
              </w:rPr>
            </w:pPr>
          </w:p>
        </w:tc>
        <w:tc>
          <w:tcPr>
            <w:tcW w:w="1539" w:type="dxa"/>
            <w:vAlign w:val="center"/>
          </w:tcPr>
          <w:p>
            <w:pPr>
              <w:spacing w:before="80" w:after="80"/>
              <w:rPr>
                <w:bCs/>
                <w:sz w:val="18"/>
                <w:szCs w:val="18"/>
              </w:rPr>
            </w:pPr>
            <w:r>
              <w:rPr>
                <w:rFonts w:hint="eastAsia"/>
                <w:bCs/>
                <w:sz w:val="18"/>
                <w:szCs w:val="18"/>
              </w:rPr>
              <w:t xml:space="preserve"> </w:t>
            </w:r>
            <w:r>
              <w:rPr>
                <w:bCs/>
                <w:sz w:val="18"/>
                <w:szCs w:val="18"/>
                <w:lang w:val="ru-RU"/>
              </w:rPr>
              <w:t>《</w:t>
            </w:r>
            <w:r>
              <w:rPr>
                <w:rFonts w:hint="eastAsia"/>
                <w:bCs/>
                <w:sz w:val="18"/>
                <w:szCs w:val="18"/>
              </w:rPr>
              <w:t>新大学法语》</w:t>
            </w:r>
          </w:p>
          <w:p>
            <w:pPr>
              <w:spacing w:before="80" w:after="80"/>
              <w:rPr>
                <w:bCs/>
                <w:sz w:val="18"/>
                <w:szCs w:val="18"/>
                <w:lang w:val="ru-RU"/>
              </w:rPr>
            </w:pPr>
            <w:r>
              <w:rPr>
                <w:rFonts w:hint="eastAsia"/>
                <w:bCs/>
                <w:sz w:val="18"/>
                <w:szCs w:val="18"/>
              </w:rPr>
              <w:t xml:space="preserve">  130-131页</w:t>
            </w: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bCs/>
                <w:sz w:val="18"/>
                <w:szCs w:val="18"/>
              </w:rPr>
            </w:pPr>
            <w:r>
              <w:rPr>
                <w:rFonts w:hint="eastAsia"/>
                <w:bCs/>
                <w:sz w:val="18"/>
                <w:szCs w:val="18"/>
              </w:rPr>
              <w:t>做参考书上85页练习II</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3564" w:hRule="atLeast"/>
          <w:jc w:val="center"/>
        </w:trPr>
        <w:tc>
          <w:tcPr>
            <w:tcW w:w="488" w:type="dxa"/>
            <w:vAlign w:val="center"/>
          </w:tcPr>
          <w:p>
            <w:pPr>
              <w:spacing w:before="80" w:after="80"/>
              <w:jc w:val="center"/>
              <w:rPr>
                <w:spacing w:val="-20"/>
                <w:sz w:val="18"/>
                <w:szCs w:val="18"/>
              </w:rPr>
            </w:pPr>
            <w:r>
              <w:rPr>
                <w:bCs/>
                <w:sz w:val="18"/>
                <w:szCs w:val="18"/>
                <w:lang w:val="ru-RU"/>
              </w:rPr>
              <w:t>6</w:t>
            </w:r>
          </w:p>
        </w:tc>
        <w:tc>
          <w:tcPr>
            <w:tcW w:w="901" w:type="dxa"/>
            <w:vAlign w:val="center"/>
          </w:tcPr>
          <w:p>
            <w:pPr>
              <w:spacing w:before="80" w:after="80"/>
              <w:jc w:val="center"/>
              <w:rPr>
                <w:bCs/>
                <w:sz w:val="18"/>
                <w:szCs w:val="18"/>
              </w:rPr>
            </w:pPr>
            <w:r>
              <w:rPr>
                <w:rFonts w:hint="eastAsia"/>
                <w:bCs/>
                <w:sz w:val="18"/>
                <w:szCs w:val="18"/>
              </w:rPr>
              <w:t>周三3-4节</w:t>
            </w:r>
          </w:p>
          <w:p>
            <w:pPr>
              <w:spacing w:before="80" w:after="80"/>
              <w:jc w:val="center"/>
              <w:rPr>
                <w:bCs/>
                <w:sz w:val="18"/>
                <w:szCs w:val="18"/>
              </w:rPr>
            </w:pPr>
            <w:r>
              <w:rPr>
                <w:rFonts w:hint="eastAsia"/>
                <w:bCs/>
                <w:sz w:val="18"/>
                <w:szCs w:val="18"/>
              </w:rPr>
              <w:t>(2学时)</w:t>
            </w:r>
          </w:p>
        </w:tc>
        <w:tc>
          <w:tcPr>
            <w:tcW w:w="3210" w:type="dxa"/>
            <w:vAlign w:val="center"/>
          </w:tcPr>
          <w:p>
            <w:pPr>
              <w:pStyle w:val="17"/>
              <w:spacing w:before="80" w:after="80"/>
              <w:ind w:firstLine="0" w:firstLineChars="0"/>
              <w:jc w:val="left"/>
              <w:rPr>
                <w:sz w:val="18"/>
                <w:szCs w:val="18"/>
              </w:rPr>
            </w:pPr>
            <w:r>
              <w:rPr>
                <w:rFonts w:hint="eastAsia"/>
                <w:sz w:val="18"/>
                <w:szCs w:val="18"/>
              </w:rPr>
              <w:t xml:space="preserve">  1.教授第9单元第1课文</w:t>
            </w:r>
          </w:p>
          <w:p>
            <w:pPr>
              <w:pStyle w:val="17"/>
              <w:spacing w:before="80" w:after="80"/>
              <w:ind w:firstLine="0" w:firstLineChars="0"/>
              <w:jc w:val="left"/>
              <w:rPr>
                <w:sz w:val="18"/>
                <w:szCs w:val="18"/>
              </w:rPr>
            </w:pPr>
            <w:r>
              <w:rPr>
                <w:rFonts w:hint="eastAsia"/>
                <w:sz w:val="18"/>
                <w:szCs w:val="18"/>
              </w:rPr>
              <w:t xml:space="preserve">  2.课文词组与表达法及其扩展练习</w:t>
            </w:r>
          </w:p>
          <w:p>
            <w:pPr>
              <w:pStyle w:val="17"/>
              <w:spacing w:before="80" w:after="80"/>
              <w:ind w:firstLine="0" w:firstLineChars="0"/>
              <w:jc w:val="left"/>
              <w:rPr>
                <w:sz w:val="18"/>
                <w:szCs w:val="18"/>
              </w:rPr>
            </w:pPr>
            <w:r>
              <w:rPr>
                <w:rFonts w:hint="eastAsia"/>
                <w:sz w:val="18"/>
                <w:szCs w:val="18"/>
              </w:rPr>
              <w:t xml:space="preserve">  3.情景会话</w:t>
            </w:r>
          </w:p>
        </w:tc>
        <w:tc>
          <w:tcPr>
            <w:tcW w:w="1539" w:type="dxa"/>
            <w:vAlign w:val="center"/>
          </w:tcPr>
          <w:p>
            <w:pPr>
              <w:spacing w:before="80" w:after="80"/>
              <w:rPr>
                <w:bCs/>
                <w:sz w:val="18"/>
                <w:szCs w:val="18"/>
                <w:lang w:val="ru-RU"/>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p>
          <w:p>
            <w:pPr>
              <w:spacing w:before="80" w:after="80"/>
              <w:rPr>
                <w:bCs/>
                <w:sz w:val="18"/>
                <w:szCs w:val="18"/>
              </w:rPr>
            </w:pPr>
            <w:r>
              <w:rPr>
                <w:rFonts w:hint="eastAsia"/>
                <w:bCs/>
                <w:sz w:val="18"/>
                <w:szCs w:val="18"/>
              </w:rPr>
              <w:t xml:space="preserve">  128-129页</w:t>
            </w:r>
          </w:p>
          <w:p>
            <w:pPr>
              <w:spacing w:before="80" w:after="80"/>
              <w:rPr>
                <w:bCs/>
                <w:sz w:val="18"/>
                <w:szCs w:val="18"/>
              </w:rPr>
            </w:pPr>
            <w:r>
              <w:rPr>
                <w:rFonts w:hint="eastAsia"/>
                <w:bCs/>
                <w:sz w:val="18"/>
                <w:szCs w:val="18"/>
              </w:rPr>
              <w:t xml:space="preserve">  140页</w:t>
            </w:r>
          </w:p>
        </w:tc>
        <w:tc>
          <w:tcPr>
            <w:tcW w:w="1312" w:type="dxa"/>
            <w:vAlign w:val="center"/>
          </w:tcPr>
          <w:p>
            <w:pPr>
              <w:spacing w:line="360" w:lineRule="auto"/>
              <w:rPr>
                <w:sz w:val="18"/>
                <w:szCs w:val="18"/>
              </w:rPr>
            </w:pPr>
            <w:r>
              <w:rPr>
                <w:sz w:val="18"/>
                <w:szCs w:val="18"/>
              </w:rPr>
              <w:t>1.《</w:t>
            </w:r>
            <w:r>
              <w:rPr>
                <w:rFonts w:hint="eastAsia"/>
                <w:sz w:val="18"/>
                <w:szCs w:val="18"/>
              </w:rPr>
              <w:t>新大学法语</w:t>
            </w:r>
            <w:r>
              <w:rPr>
                <w:sz w:val="18"/>
                <w:szCs w:val="18"/>
              </w:rPr>
              <w:t>》</w:t>
            </w:r>
          </w:p>
          <w:p>
            <w:pPr>
              <w:spacing w:line="360" w:lineRule="auto"/>
              <w:rPr>
                <w:bCs/>
                <w:sz w:val="18"/>
                <w:szCs w:val="18"/>
              </w:rPr>
            </w:pPr>
            <w:r>
              <w:rPr>
                <w:rFonts w:hint="eastAsia"/>
                <w:bCs/>
                <w:sz w:val="18"/>
                <w:szCs w:val="18"/>
              </w:rPr>
              <w:t>2.《新大学法语》参考书</w:t>
            </w:r>
          </w:p>
        </w:tc>
        <w:tc>
          <w:tcPr>
            <w:tcW w:w="1027" w:type="dxa"/>
            <w:vAlign w:val="center"/>
          </w:tcPr>
          <w:p>
            <w:pPr>
              <w:spacing w:before="80" w:after="80"/>
              <w:rPr>
                <w:sz w:val="18"/>
                <w:szCs w:val="18"/>
              </w:rPr>
            </w:pPr>
            <w:r>
              <w:rPr>
                <w:sz w:val="18"/>
                <w:szCs w:val="18"/>
                <w:lang w:val="ru-RU"/>
              </w:rPr>
              <w:t xml:space="preserve"> </w:t>
            </w:r>
            <w:r>
              <w:rPr>
                <w:rFonts w:hint="eastAsia"/>
                <w:sz w:val="18"/>
                <w:szCs w:val="18"/>
              </w:rPr>
              <w:t>1.预习参考书第86页</w:t>
            </w:r>
          </w:p>
          <w:p>
            <w:pPr>
              <w:spacing w:before="80" w:after="80"/>
              <w:rPr>
                <w:sz w:val="18"/>
                <w:szCs w:val="18"/>
              </w:rPr>
            </w:pPr>
            <w:r>
              <w:rPr>
                <w:rFonts w:hint="eastAsia"/>
                <w:sz w:val="18"/>
                <w:szCs w:val="18"/>
              </w:rPr>
              <w:t xml:space="preserve"> 2.就第1课文表达法造句</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1769" w:hRule="atLeast"/>
          <w:jc w:val="center"/>
        </w:trPr>
        <w:tc>
          <w:tcPr>
            <w:tcW w:w="488" w:type="dxa"/>
            <w:vAlign w:val="center"/>
          </w:tcPr>
          <w:p>
            <w:pPr>
              <w:spacing w:before="80" w:after="80"/>
              <w:jc w:val="center"/>
              <w:rPr>
                <w:spacing w:val="-20"/>
                <w:sz w:val="18"/>
                <w:szCs w:val="18"/>
                <w:lang w:val="ru-RU"/>
              </w:rPr>
            </w:pPr>
            <w:r>
              <w:rPr>
                <w:bCs/>
                <w:sz w:val="18"/>
                <w:szCs w:val="18"/>
                <w:lang w:val="ru-RU"/>
              </w:rPr>
              <w:t>7</w:t>
            </w:r>
          </w:p>
        </w:tc>
        <w:tc>
          <w:tcPr>
            <w:tcW w:w="901" w:type="dxa"/>
            <w:vAlign w:val="center"/>
          </w:tcPr>
          <w:p>
            <w:pPr>
              <w:spacing w:before="80" w:after="80"/>
              <w:jc w:val="center"/>
              <w:rPr>
                <w:bCs/>
                <w:sz w:val="18"/>
                <w:szCs w:val="18"/>
              </w:rPr>
            </w:pPr>
            <w:r>
              <w:rPr>
                <w:rFonts w:hint="eastAsia"/>
                <w:bCs/>
                <w:sz w:val="18"/>
                <w:szCs w:val="18"/>
              </w:rPr>
              <w:t>周三3-4节</w:t>
            </w:r>
          </w:p>
          <w:p>
            <w:pPr>
              <w:spacing w:before="80" w:after="80"/>
              <w:jc w:val="center"/>
              <w:rPr>
                <w:bCs/>
                <w:sz w:val="18"/>
                <w:szCs w:val="18"/>
                <w:lang w:val="ru-RU"/>
              </w:rPr>
            </w:pPr>
            <w:r>
              <w:rPr>
                <w:rFonts w:hint="eastAsia"/>
                <w:bCs/>
                <w:sz w:val="18"/>
                <w:szCs w:val="18"/>
              </w:rPr>
              <w:t>(2学时)</w:t>
            </w:r>
          </w:p>
        </w:tc>
        <w:tc>
          <w:tcPr>
            <w:tcW w:w="3210" w:type="dxa"/>
            <w:vAlign w:val="center"/>
          </w:tcPr>
          <w:p>
            <w:pPr>
              <w:pStyle w:val="17"/>
              <w:numPr>
                <w:ilvl w:val="0"/>
                <w:numId w:val="8"/>
              </w:numPr>
              <w:spacing w:before="80" w:after="80"/>
              <w:ind w:firstLine="360"/>
              <w:jc w:val="left"/>
              <w:rPr>
                <w:sz w:val="18"/>
                <w:szCs w:val="18"/>
              </w:rPr>
            </w:pPr>
            <w:r>
              <w:rPr>
                <w:rFonts w:hint="eastAsia"/>
                <w:sz w:val="18"/>
                <w:szCs w:val="18"/>
              </w:rPr>
              <w:t>学生就第1课文表达法造句</w:t>
            </w:r>
          </w:p>
          <w:p>
            <w:pPr>
              <w:pStyle w:val="17"/>
              <w:numPr>
                <w:ilvl w:val="0"/>
                <w:numId w:val="8"/>
              </w:numPr>
              <w:spacing w:before="80" w:after="80"/>
              <w:ind w:firstLine="360"/>
              <w:jc w:val="left"/>
              <w:rPr>
                <w:sz w:val="18"/>
                <w:szCs w:val="18"/>
              </w:rPr>
            </w:pPr>
            <w:r>
              <w:rPr>
                <w:rFonts w:hint="eastAsia"/>
                <w:sz w:val="18"/>
                <w:szCs w:val="18"/>
              </w:rPr>
              <w:t>教授第2课文：词组与表达法及其扩展练习</w:t>
            </w:r>
          </w:p>
        </w:tc>
        <w:tc>
          <w:tcPr>
            <w:tcW w:w="1539" w:type="dxa"/>
            <w:vAlign w:val="center"/>
          </w:tcPr>
          <w:p>
            <w:pPr>
              <w:spacing w:before="80" w:after="80"/>
              <w:rPr>
                <w:bCs/>
                <w:sz w:val="18"/>
                <w:szCs w:val="18"/>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r>
              <w:rPr>
                <w:rFonts w:hint="eastAsia"/>
                <w:bCs/>
                <w:sz w:val="18"/>
                <w:szCs w:val="18"/>
              </w:rPr>
              <w:t xml:space="preserve">      </w:t>
            </w:r>
          </w:p>
          <w:p>
            <w:pPr>
              <w:spacing w:before="80" w:after="80"/>
              <w:rPr>
                <w:bCs/>
                <w:sz w:val="18"/>
                <w:szCs w:val="18"/>
              </w:rPr>
            </w:pPr>
            <w:r>
              <w:rPr>
                <w:rFonts w:hint="eastAsia"/>
                <w:bCs/>
                <w:sz w:val="18"/>
                <w:szCs w:val="18"/>
              </w:rPr>
              <w:t xml:space="preserve">  136-137页</w:t>
            </w:r>
          </w:p>
          <w:p>
            <w:pPr>
              <w:spacing w:before="80" w:after="80"/>
              <w:rPr>
                <w:bCs/>
                <w:sz w:val="18"/>
                <w:szCs w:val="18"/>
                <w:lang w:val="ru-RU"/>
              </w:rPr>
            </w:pP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sz w:val="18"/>
                <w:szCs w:val="18"/>
              </w:rPr>
            </w:pPr>
            <w:r>
              <w:rPr>
                <w:rFonts w:hint="eastAsia"/>
                <w:sz w:val="18"/>
                <w:szCs w:val="18"/>
              </w:rPr>
              <w:t>就第2课文表达法造句</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1629" w:hRule="atLeast"/>
          <w:jc w:val="center"/>
        </w:trPr>
        <w:tc>
          <w:tcPr>
            <w:tcW w:w="488" w:type="dxa"/>
            <w:vAlign w:val="center"/>
          </w:tcPr>
          <w:p>
            <w:pPr>
              <w:spacing w:before="80" w:after="80"/>
              <w:jc w:val="center"/>
              <w:rPr>
                <w:sz w:val="18"/>
                <w:szCs w:val="18"/>
                <w:lang w:val="ru-RU"/>
              </w:rPr>
            </w:pPr>
            <w:r>
              <w:rPr>
                <w:bCs/>
                <w:sz w:val="18"/>
                <w:szCs w:val="18"/>
                <w:lang w:val="ru-RU"/>
              </w:rPr>
              <w:t>8</w:t>
            </w:r>
          </w:p>
        </w:tc>
        <w:tc>
          <w:tcPr>
            <w:tcW w:w="901" w:type="dxa"/>
            <w:vAlign w:val="center"/>
          </w:tcPr>
          <w:p>
            <w:pPr>
              <w:spacing w:before="80" w:after="80"/>
              <w:jc w:val="center"/>
              <w:rPr>
                <w:bCs/>
                <w:sz w:val="18"/>
                <w:szCs w:val="18"/>
              </w:rPr>
            </w:pPr>
            <w:r>
              <w:rPr>
                <w:rFonts w:hint="eastAsia"/>
                <w:bCs/>
                <w:sz w:val="18"/>
                <w:szCs w:val="18"/>
              </w:rPr>
              <w:t>周三3-4节</w:t>
            </w:r>
          </w:p>
          <w:p>
            <w:pPr>
              <w:spacing w:before="80" w:after="80"/>
              <w:jc w:val="center"/>
              <w:rPr>
                <w:bCs/>
                <w:sz w:val="18"/>
                <w:szCs w:val="18"/>
              </w:rPr>
            </w:pPr>
            <w:r>
              <w:rPr>
                <w:rFonts w:hint="eastAsia"/>
                <w:bCs/>
                <w:sz w:val="18"/>
                <w:szCs w:val="18"/>
              </w:rPr>
              <w:t>(2学时)</w:t>
            </w:r>
          </w:p>
        </w:tc>
        <w:tc>
          <w:tcPr>
            <w:tcW w:w="3210" w:type="dxa"/>
            <w:vAlign w:val="center"/>
          </w:tcPr>
          <w:p>
            <w:pPr>
              <w:pStyle w:val="17"/>
              <w:numPr>
                <w:ilvl w:val="0"/>
                <w:numId w:val="9"/>
              </w:numPr>
              <w:spacing w:before="80" w:after="80"/>
              <w:ind w:firstLine="360"/>
              <w:jc w:val="left"/>
              <w:rPr>
                <w:sz w:val="18"/>
                <w:szCs w:val="18"/>
              </w:rPr>
            </w:pPr>
            <w:r>
              <w:rPr>
                <w:rFonts w:hint="eastAsia"/>
                <w:sz w:val="18"/>
                <w:szCs w:val="18"/>
              </w:rPr>
              <w:t>学生就第2课文表达法造句</w:t>
            </w:r>
          </w:p>
          <w:p>
            <w:pPr>
              <w:pStyle w:val="17"/>
              <w:numPr>
                <w:ilvl w:val="0"/>
                <w:numId w:val="9"/>
              </w:numPr>
              <w:spacing w:before="80" w:after="80"/>
              <w:ind w:firstLine="360"/>
              <w:jc w:val="left"/>
              <w:rPr>
                <w:sz w:val="18"/>
                <w:szCs w:val="18"/>
              </w:rPr>
            </w:pPr>
            <w:r>
              <w:rPr>
                <w:rFonts w:hint="eastAsia"/>
                <w:sz w:val="18"/>
                <w:szCs w:val="18"/>
              </w:rPr>
              <w:t>全面复习前3周所教内容</w:t>
            </w:r>
          </w:p>
          <w:p>
            <w:pPr>
              <w:pStyle w:val="17"/>
              <w:numPr>
                <w:ilvl w:val="0"/>
                <w:numId w:val="9"/>
              </w:numPr>
              <w:spacing w:before="80" w:after="80"/>
              <w:ind w:firstLine="360"/>
              <w:jc w:val="left"/>
              <w:rPr>
                <w:sz w:val="18"/>
                <w:szCs w:val="18"/>
              </w:rPr>
            </w:pPr>
            <w:r>
              <w:rPr>
                <w:rFonts w:hint="eastAsia"/>
                <w:sz w:val="18"/>
                <w:szCs w:val="18"/>
              </w:rPr>
              <w:t>完成第9单元所有练习</w:t>
            </w:r>
          </w:p>
          <w:p>
            <w:pPr>
              <w:pStyle w:val="17"/>
              <w:spacing w:before="80" w:after="80"/>
              <w:ind w:left="420" w:leftChars="200" w:firstLine="0" w:firstLineChars="0"/>
              <w:jc w:val="left"/>
              <w:rPr>
                <w:sz w:val="18"/>
                <w:szCs w:val="18"/>
              </w:rPr>
            </w:pPr>
          </w:p>
        </w:tc>
        <w:tc>
          <w:tcPr>
            <w:tcW w:w="1539" w:type="dxa"/>
            <w:vAlign w:val="center"/>
          </w:tcPr>
          <w:p>
            <w:pPr>
              <w:spacing w:before="80" w:after="80"/>
              <w:rPr>
                <w:bCs/>
                <w:sz w:val="18"/>
                <w:szCs w:val="18"/>
                <w:lang w:val="ru-RU"/>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p>
          <w:p>
            <w:pPr>
              <w:spacing w:before="80" w:after="80"/>
              <w:rPr>
                <w:bCs/>
                <w:sz w:val="18"/>
                <w:szCs w:val="18"/>
              </w:rPr>
            </w:pPr>
            <w:r>
              <w:rPr>
                <w:rFonts w:hint="eastAsia"/>
                <w:bCs/>
                <w:sz w:val="18"/>
                <w:szCs w:val="18"/>
              </w:rPr>
              <w:t xml:space="preserve"> 138-141</w:t>
            </w:r>
          </w:p>
          <w:p>
            <w:pPr>
              <w:spacing w:before="80" w:after="80"/>
              <w:rPr>
                <w:bCs/>
                <w:sz w:val="18"/>
                <w:szCs w:val="18"/>
                <w:lang w:val="ru-RU"/>
              </w:rPr>
            </w:pPr>
          </w:p>
          <w:p>
            <w:pPr>
              <w:spacing w:before="80" w:after="80"/>
              <w:rPr>
                <w:bCs/>
                <w:sz w:val="18"/>
                <w:szCs w:val="18"/>
                <w:lang w:val="ru-RU"/>
              </w:rPr>
            </w:pPr>
            <w:r>
              <w:rPr>
                <w:rFonts w:hint="eastAsia"/>
                <w:bCs/>
                <w:sz w:val="18"/>
                <w:szCs w:val="18"/>
              </w:rPr>
              <w:t xml:space="preserve"> </w:t>
            </w:r>
          </w:p>
        </w:tc>
        <w:tc>
          <w:tcPr>
            <w:tcW w:w="1312" w:type="dxa"/>
            <w:vAlign w:val="center"/>
          </w:tcPr>
          <w:p>
            <w:pPr>
              <w:spacing w:line="360" w:lineRule="auto"/>
              <w:rPr>
                <w:sz w:val="18"/>
                <w:szCs w:val="18"/>
              </w:rPr>
            </w:pPr>
            <w:r>
              <w:rPr>
                <w:rFonts w:hint="eastAsia"/>
                <w:sz w:val="18"/>
                <w:szCs w:val="18"/>
              </w:rPr>
              <w:t>1</w:t>
            </w:r>
            <w:r>
              <w:rPr>
                <w:sz w:val="18"/>
                <w:szCs w:val="18"/>
              </w:rPr>
              <w:t xml:space="preserve"> </w:t>
            </w:r>
            <w:r>
              <w:rPr>
                <w:rFonts w:hint="eastAsia"/>
                <w:sz w:val="18"/>
                <w:szCs w:val="18"/>
              </w:rPr>
              <w:t>.</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bCs/>
                <w:sz w:val="18"/>
                <w:szCs w:val="18"/>
              </w:rPr>
            </w:pPr>
            <w:r>
              <w:rPr>
                <w:rFonts w:hint="eastAsia"/>
                <w:bCs/>
                <w:sz w:val="18"/>
                <w:szCs w:val="18"/>
              </w:rPr>
              <w:t>笔语作业：</w:t>
            </w:r>
          </w:p>
          <w:p>
            <w:pPr>
              <w:spacing w:before="80" w:after="80"/>
              <w:rPr>
                <w:bCs/>
                <w:sz w:val="18"/>
                <w:szCs w:val="18"/>
              </w:rPr>
            </w:pPr>
            <w:r>
              <w:rPr>
                <w:rFonts w:hint="eastAsia"/>
                <w:bCs/>
                <w:sz w:val="18"/>
                <w:szCs w:val="18"/>
              </w:rPr>
              <w:t>做老师自出的第9单元笔语作业</w:t>
            </w:r>
          </w:p>
          <w:p>
            <w:pPr>
              <w:spacing w:before="80" w:after="80"/>
              <w:rPr>
                <w:bCs/>
                <w:sz w:val="18"/>
                <w:szCs w:val="18"/>
              </w:rPr>
            </w:pPr>
            <w:r>
              <w:rPr>
                <w:rFonts w:hint="eastAsia"/>
                <w:bCs/>
                <w:sz w:val="18"/>
                <w:szCs w:val="18"/>
              </w:rPr>
              <w:t>口作业：</w:t>
            </w:r>
          </w:p>
          <w:p>
            <w:pPr>
              <w:spacing w:before="80" w:after="80"/>
              <w:rPr>
                <w:bCs/>
                <w:sz w:val="18"/>
                <w:szCs w:val="18"/>
              </w:rPr>
            </w:pPr>
            <w:r>
              <w:rPr>
                <w:rFonts w:hint="eastAsia"/>
                <w:bCs/>
                <w:sz w:val="18"/>
                <w:szCs w:val="18"/>
              </w:rPr>
              <w:t>讲述一次购物经历（参照课文词汇与表达法）</w:t>
            </w:r>
          </w:p>
          <w:p>
            <w:pPr>
              <w:spacing w:before="80" w:after="80"/>
              <w:rPr>
                <w:bCs/>
                <w:sz w:val="18"/>
                <w:szCs w:val="18"/>
              </w:rPr>
            </w:pP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1614" w:hRule="atLeast"/>
          <w:jc w:val="center"/>
        </w:trPr>
        <w:tc>
          <w:tcPr>
            <w:tcW w:w="488" w:type="dxa"/>
            <w:vAlign w:val="center"/>
          </w:tcPr>
          <w:p>
            <w:pPr>
              <w:spacing w:before="80" w:after="80"/>
              <w:jc w:val="center"/>
              <w:rPr>
                <w:b/>
                <w:bCs/>
                <w:sz w:val="18"/>
                <w:szCs w:val="18"/>
              </w:rPr>
            </w:pPr>
            <w:r>
              <w:rPr>
                <w:rFonts w:hint="eastAsia"/>
                <w:b/>
                <w:bCs/>
                <w:sz w:val="18"/>
                <w:szCs w:val="18"/>
              </w:rPr>
              <w:t>9</w:t>
            </w:r>
          </w:p>
        </w:tc>
        <w:tc>
          <w:tcPr>
            <w:tcW w:w="901" w:type="dxa"/>
            <w:vAlign w:val="center"/>
          </w:tcPr>
          <w:p>
            <w:pPr>
              <w:spacing w:before="80" w:after="80"/>
              <w:jc w:val="center"/>
              <w:rPr>
                <w:bCs/>
                <w:sz w:val="18"/>
                <w:szCs w:val="18"/>
              </w:rPr>
            </w:pPr>
            <w:r>
              <w:rPr>
                <w:rFonts w:hint="eastAsia"/>
                <w:bCs/>
                <w:sz w:val="18"/>
                <w:szCs w:val="18"/>
              </w:rPr>
              <w:t>周三3-4节</w:t>
            </w:r>
          </w:p>
          <w:p>
            <w:pPr>
              <w:spacing w:before="80" w:after="80"/>
              <w:jc w:val="center"/>
              <w:rPr>
                <w:bCs/>
                <w:sz w:val="18"/>
                <w:szCs w:val="18"/>
              </w:rPr>
            </w:pPr>
            <w:r>
              <w:rPr>
                <w:rFonts w:hint="eastAsia"/>
                <w:bCs/>
                <w:sz w:val="18"/>
                <w:szCs w:val="18"/>
              </w:rPr>
              <w:t>(2学时)</w:t>
            </w:r>
          </w:p>
        </w:tc>
        <w:tc>
          <w:tcPr>
            <w:tcW w:w="3210" w:type="dxa"/>
            <w:vAlign w:val="center"/>
          </w:tcPr>
          <w:p>
            <w:pPr>
              <w:pStyle w:val="17"/>
              <w:numPr>
                <w:ilvl w:val="0"/>
                <w:numId w:val="10"/>
              </w:numPr>
              <w:spacing w:before="80" w:after="80" w:line="480" w:lineRule="auto"/>
              <w:ind w:firstLine="360" w:firstLineChars="0"/>
              <w:jc w:val="left"/>
              <w:rPr>
                <w:sz w:val="18"/>
                <w:szCs w:val="18"/>
              </w:rPr>
            </w:pPr>
            <w:r>
              <w:rPr>
                <w:rFonts w:hint="eastAsia"/>
                <w:sz w:val="18"/>
                <w:szCs w:val="18"/>
              </w:rPr>
              <w:t>讲评第9单元课后作业</w:t>
            </w:r>
          </w:p>
          <w:p>
            <w:pPr>
              <w:pStyle w:val="17"/>
              <w:numPr>
                <w:ilvl w:val="0"/>
                <w:numId w:val="10"/>
              </w:numPr>
              <w:spacing w:before="80" w:after="80" w:line="480" w:lineRule="auto"/>
              <w:ind w:firstLine="360" w:firstLineChars="0"/>
              <w:jc w:val="left"/>
              <w:rPr>
                <w:sz w:val="18"/>
                <w:szCs w:val="18"/>
              </w:rPr>
            </w:pPr>
            <w:r>
              <w:rPr>
                <w:rFonts w:hint="eastAsia"/>
                <w:sz w:val="18"/>
                <w:szCs w:val="18"/>
              </w:rPr>
              <w:t>2. 学生做口述（5 位同学）：讲述一次购物经历</w:t>
            </w:r>
          </w:p>
          <w:p>
            <w:pPr>
              <w:pStyle w:val="17"/>
              <w:spacing w:before="80" w:after="80" w:line="480" w:lineRule="auto"/>
              <w:ind w:firstLine="360" w:firstLineChars="0"/>
              <w:jc w:val="left"/>
              <w:rPr>
                <w:sz w:val="18"/>
                <w:szCs w:val="18"/>
              </w:rPr>
            </w:pPr>
            <w:r>
              <w:rPr>
                <w:rFonts w:hint="eastAsia"/>
                <w:sz w:val="18"/>
                <w:szCs w:val="18"/>
              </w:rPr>
              <w:t>3.教授第10单元语法：</w:t>
            </w:r>
          </w:p>
          <w:p>
            <w:pPr>
              <w:pStyle w:val="17"/>
              <w:numPr>
                <w:ilvl w:val="0"/>
                <w:numId w:val="11"/>
              </w:numPr>
              <w:spacing w:before="80" w:after="80" w:line="480" w:lineRule="auto"/>
              <w:ind w:left="420" w:leftChars="200" w:firstLine="360"/>
              <w:jc w:val="left"/>
              <w:rPr>
                <w:sz w:val="18"/>
                <w:szCs w:val="18"/>
              </w:rPr>
            </w:pPr>
            <w:r>
              <w:rPr>
                <w:rFonts w:hint="eastAsia"/>
                <w:sz w:val="18"/>
                <w:szCs w:val="18"/>
              </w:rPr>
              <w:t>最近过去时</w:t>
            </w:r>
          </w:p>
          <w:p>
            <w:pPr>
              <w:pStyle w:val="17"/>
              <w:numPr>
                <w:ilvl w:val="0"/>
                <w:numId w:val="11"/>
              </w:numPr>
              <w:spacing w:before="80" w:after="80" w:line="480" w:lineRule="auto"/>
              <w:ind w:left="420" w:leftChars="200" w:firstLine="360"/>
              <w:jc w:val="left"/>
              <w:rPr>
                <w:sz w:val="18"/>
                <w:szCs w:val="18"/>
              </w:rPr>
            </w:pPr>
            <w:r>
              <w:rPr>
                <w:rFonts w:hint="eastAsia"/>
                <w:sz w:val="18"/>
                <w:szCs w:val="18"/>
              </w:rPr>
              <w:t>最近将来时</w:t>
            </w:r>
          </w:p>
          <w:p>
            <w:pPr>
              <w:pStyle w:val="17"/>
              <w:numPr>
                <w:ilvl w:val="0"/>
                <w:numId w:val="11"/>
              </w:numPr>
              <w:spacing w:before="80" w:after="80" w:line="480" w:lineRule="auto"/>
              <w:ind w:left="420" w:leftChars="200" w:firstLine="360"/>
              <w:jc w:val="left"/>
              <w:rPr>
                <w:sz w:val="18"/>
                <w:szCs w:val="18"/>
              </w:rPr>
            </w:pPr>
            <w:r>
              <w:rPr>
                <w:rFonts w:hint="eastAsia"/>
                <w:sz w:val="18"/>
                <w:szCs w:val="18"/>
              </w:rPr>
              <w:t>国家、洲等的名称与应用</w:t>
            </w:r>
          </w:p>
          <w:p>
            <w:pPr>
              <w:pStyle w:val="17"/>
              <w:numPr>
                <w:ilvl w:val="0"/>
                <w:numId w:val="11"/>
              </w:numPr>
              <w:spacing w:before="80" w:after="80" w:line="480" w:lineRule="auto"/>
              <w:ind w:left="420" w:leftChars="200" w:firstLine="360"/>
              <w:jc w:val="left"/>
              <w:rPr>
                <w:sz w:val="18"/>
                <w:szCs w:val="18"/>
              </w:rPr>
            </w:pPr>
            <w:r>
              <w:rPr>
                <w:rFonts w:hint="eastAsia"/>
                <w:sz w:val="18"/>
                <w:szCs w:val="18"/>
              </w:rPr>
              <w:t>否定句小结</w:t>
            </w:r>
          </w:p>
        </w:tc>
        <w:tc>
          <w:tcPr>
            <w:tcW w:w="1539" w:type="dxa"/>
            <w:vAlign w:val="center"/>
          </w:tcPr>
          <w:p>
            <w:pPr>
              <w:spacing w:line="360" w:lineRule="auto"/>
              <w:rPr>
                <w:bCs/>
                <w:sz w:val="18"/>
                <w:szCs w:val="18"/>
                <w:lang w:val="ru-RU"/>
              </w:rPr>
            </w:pPr>
            <w:r>
              <w:rPr>
                <w:bCs/>
                <w:sz w:val="18"/>
                <w:szCs w:val="18"/>
                <w:lang w:val="ru-RU"/>
              </w:rPr>
              <w:t>《</w:t>
            </w:r>
            <w:r>
              <w:rPr>
                <w:rFonts w:hint="eastAsia"/>
                <w:bCs/>
                <w:sz w:val="18"/>
                <w:szCs w:val="18"/>
              </w:rPr>
              <w:t>新大学法语</w:t>
            </w:r>
            <w:r>
              <w:rPr>
                <w:bCs/>
                <w:sz w:val="18"/>
                <w:szCs w:val="18"/>
                <w:lang w:val="ru-RU"/>
              </w:rPr>
              <w:t>》</w:t>
            </w:r>
          </w:p>
          <w:p>
            <w:pPr>
              <w:spacing w:line="360" w:lineRule="auto"/>
              <w:rPr>
                <w:bCs/>
                <w:sz w:val="18"/>
                <w:szCs w:val="18"/>
                <w:lang w:val="ru-RU"/>
              </w:rPr>
            </w:pPr>
            <w:r>
              <w:rPr>
                <w:rFonts w:hint="eastAsia"/>
                <w:bCs/>
                <w:sz w:val="18"/>
                <w:szCs w:val="18"/>
              </w:rPr>
              <w:t xml:space="preserve">  144-146页</w:t>
            </w:r>
          </w:p>
          <w:p>
            <w:pPr>
              <w:spacing w:line="360" w:lineRule="auto"/>
              <w:rPr>
                <w:bCs/>
                <w:sz w:val="18"/>
                <w:szCs w:val="18"/>
                <w:lang w:val="ru-RU"/>
              </w:rPr>
            </w:pPr>
          </w:p>
          <w:p>
            <w:pPr>
              <w:spacing w:line="360" w:lineRule="auto"/>
              <w:rPr>
                <w:bCs/>
                <w:sz w:val="18"/>
                <w:szCs w:val="18"/>
                <w:lang w:val="ru-RU"/>
              </w:rPr>
            </w:pP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sz w:val="18"/>
                <w:szCs w:val="18"/>
              </w:rPr>
            </w:pPr>
            <w:r>
              <w:rPr>
                <w:rFonts w:hint="eastAsia"/>
                <w:sz w:val="18"/>
                <w:szCs w:val="18"/>
              </w:rPr>
              <w:t>2.《新大学法语》参考书</w:t>
            </w:r>
          </w:p>
          <w:p>
            <w:pPr>
              <w:spacing w:line="360" w:lineRule="auto"/>
              <w:rPr>
                <w:bCs/>
                <w:sz w:val="18"/>
                <w:szCs w:val="18"/>
              </w:rPr>
            </w:pPr>
          </w:p>
          <w:p>
            <w:pPr>
              <w:spacing w:line="360" w:lineRule="auto"/>
              <w:rPr>
                <w:bCs/>
                <w:sz w:val="18"/>
                <w:szCs w:val="18"/>
              </w:rPr>
            </w:pPr>
          </w:p>
        </w:tc>
        <w:tc>
          <w:tcPr>
            <w:tcW w:w="1027" w:type="dxa"/>
            <w:vAlign w:val="center"/>
          </w:tcPr>
          <w:p>
            <w:r>
              <w:rPr>
                <w:rFonts w:hint="eastAsia"/>
                <w:sz w:val="18"/>
                <w:szCs w:val="18"/>
              </w:rPr>
              <w:t>参考书第96页I、II练习</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2380" w:hRule="atLeast"/>
          <w:jc w:val="center"/>
        </w:trPr>
        <w:tc>
          <w:tcPr>
            <w:tcW w:w="488" w:type="dxa"/>
            <w:vAlign w:val="center"/>
          </w:tcPr>
          <w:p>
            <w:pPr>
              <w:spacing w:before="80" w:after="80"/>
              <w:jc w:val="center"/>
              <w:rPr>
                <w:sz w:val="18"/>
                <w:szCs w:val="18"/>
              </w:rPr>
            </w:pPr>
            <w:r>
              <w:rPr>
                <w:rFonts w:hint="eastAsia"/>
                <w:sz w:val="18"/>
                <w:szCs w:val="18"/>
              </w:rPr>
              <w:t>10</w:t>
            </w:r>
          </w:p>
        </w:tc>
        <w:tc>
          <w:tcPr>
            <w:tcW w:w="901" w:type="dxa"/>
            <w:vAlign w:val="center"/>
          </w:tcPr>
          <w:p>
            <w:pPr>
              <w:spacing w:before="80" w:after="80"/>
              <w:jc w:val="center"/>
              <w:rPr>
                <w:bCs/>
                <w:sz w:val="18"/>
                <w:szCs w:val="18"/>
              </w:rPr>
            </w:pPr>
            <w:r>
              <w:rPr>
                <w:rFonts w:hint="eastAsia"/>
                <w:bCs/>
                <w:sz w:val="18"/>
                <w:szCs w:val="18"/>
              </w:rPr>
              <w:t>周三3-4节</w:t>
            </w:r>
          </w:p>
          <w:p>
            <w:pPr>
              <w:spacing w:before="80" w:after="80"/>
              <w:jc w:val="center"/>
              <w:rPr>
                <w:bCs/>
                <w:sz w:val="18"/>
                <w:szCs w:val="18"/>
              </w:rPr>
            </w:pPr>
            <w:r>
              <w:rPr>
                <w:rFonts w:hint="eastAsia"/>
                <w:bCs/>
                <w:sz w:val="18"/>
                <w:szCs w:val="18"/>
              </w:rPr>
              <w:t>(2学时)</w:t>
            </w:r>
          </w:p>
        </w:tc>
        <w:tc>
          <w:tcPr>
            <w:tcW w:w="3210" w:type="dxa"/>
            <w:vAlign w:val="center"/>
          </w:tcPr>
          <w:p>
            <w:pPr>
              <w:pStyle w:val="17"/>
              <w:spacing w:before="80" w:after="80"/>
              <w:ind w:firstLine="0" w:firstLineChars="0"/>
              <w:jc w:val="left"/>
              <w:rPr>
                <w:sz w:val="18"/>
                <w:szCs w:val="18"/>
              </w:rPr>
            </w:pPr>
            <w:r>
              <w:rPr>
                <w:rFonts w:hint="eastAsia"/>
                <w:sz w:val="18"/>
                <w:szCs w:val="18"/>
              </w:rPr>
              <w:t>1. 复习第10单元语法</w:t>
            </w:r>
          </w:p>
          <w:p>
            <w:pPr>
              <w:pStyle w:val="17"/>
              <w:spacing w:before="80" w:after="80"/>
              <w:ind w:firstLine="0" w:firstLineChars="0"/>
              <w:jc w:val="left"/>
              <w:rPr>
                <w:sz w:val="18"/>
                <w:szCs w:val="18"/>
              </w:rPr>
            </w:pPr>
            <w:r>
              <w:rPr>
                <w:rFonts w:hint="eastAsia"/>
                <w:sz w:val="18"/>
                <w:szCs w:val="18"/>
              </w:rPr>
              <w:t>2. 第10单元第1课文：课文理解，词组和表达法讲解及扩展练习</w:t>
            </w:r>
          </w:p>
        </w:tc>
        <w:tc>
          <w:tcPr>
            <w:tcW w:w="1539" w:type="dxa"/>
            <w:vAlign w:val="center"/>
          </w:tcPr>
          <w:p>
            <w:pPr>
              <w:spacing w:before="80" w:after="80"/>
              <w:rPr>
                <w:bCs/>
                <w:sz w:val="18"/>
                <w:szCs w:val="18"/>
                <w:lang w:val="ru-RU"/>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p>
          <w:p>
            <w:pPr>
              <w:spacing w:before="80" w:after="80"/>
              <w:rPr>
                <w:bCs/>
                <w:sz w:val="18"/>
                <w:szCs w:val="18"/>
                <w:lang w:val="ru-RU"/>
              </w:rPr>
            </w:pPr>
            <w:r>
              <w:rPr>
                <w:rFonts w:hint="eastAsia"/>
                <w:bCs/>
                <w:sz w:val="18"/>
                <w:szCs w:val="18"/>
              </w:rPr>
              <w:t xml:space="preserve">  142-143</w:t>
            </w:r>
            <w:r>
              <w:rPr>
                <w:bCs/>
                <w:sz w:val="18"/>
                <w:szCs w:val="18"/>
              </w:rPr>
              <w:t xml:space="preserve"> 页</w:t>
            </w:r>
          </w:p>
          <w:p>
            <w:pPr>
              <w:spacing w:before="80" w:after="80"/>
              <w:rPr>
                <w:bCs/>
                <w:sz w:val="18"/>
                <w:szCs w:val="18"/>
                <w:lang w:val="ru-RU"/>
              </w:rPr>
            </w:pP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rPr>
            </w:pPr>
            <w:r>
              <w:rPr>
                <w:rFonts w:hint="eastAsia"/>
                <w:bCs/>
                <w:sz w:val="18"/>
                <w:szCs w:val="18"/>
              </w:rPr>
              <w:t>2.《新大学法语》参考书</w:t>
            </w:r>
          </w:p>
        </w:tc>
        <w:tc>
          <w:tcPr>
            <w:tcW w:w="1027" w:type="dxa"/>
            <w:vAlign w:val="center"/>
          </w:tcPr>
          <w:p>
            <w:pPr>
              <w:spacing w:before="80" w:after="80"/>
              <w:rPr>
                <w:bCs/>
                <w:sz w:val="18"/>
                <w:szCs w:val="18"/>
                <w:lang w:val="ru-RU"/>
              </w:rPr>
            </w:pPr>
            <w:r>
              <w:rPr>
                <w:rFonts w:hint="eastAsia"/>
                <w:sz w:val="18"/>
                <w:szCs w:val="18"/>
              </w:rPr>
              <w:t>就第1课文表达法造句</w:t>
            </w:r>
            <w:r>
              <w:rPr>
                <w:sz w:val="18"/>
                <w:szCs w:val="18"/>
                <w:lang w:val="ru-RU"/>
              </w:rPr>
              <w:t>.</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jc w:val="center"/>
        </w:trPr>
        <w:tc>
          <w:tcPr>
            <w:tcW w:w="488" w:type="dxa"/>
            <w:vAlign w:val="center"/>
          </w:tcPr>
          <w:p>
            <w:pPr>
              <w:spacing w:before="80" w:after="80"/>
              <w:jc w:val="center"/>
              <w:rPr>
                <w:sz w:val="18"/>
                <w:szCs w:val="18"/>
              </w:rPr>
            </w:pPr>
            <w:r>
              <w:rPr>
                <w:rFonts w:hint="eastAsia"/>
                <w:sz w:val="18"/>
                <w:szCs w:val="18"/>
              </w:rPr>
              <w:t>11</w:t>
            </w:r>
          </w:p>
        </w:tc>
        <w:tc>
          <w:tcPr>
            <w:tcW w:w="901" w:type="dxa"/>
            <w:vAlign w:val="center"/>
          </w:tcPr>
          <w:p>
            <w:pPr>
              <w:spacing w:before="80" w:after="80"/>
              <w:jc w:val="center"/>
              <w:rPr>
                <w:bCs/>
                <w:sz w:val="18"/>
                <w:szCs w:val="18"/>
              </w:rPr>
            </w:pPr>
            <w:r>
              <w:rPr>
                <w:rFonts w:hint="eastAsia"/>
                <w:bCs/>
                <w:sz w:val="18"/>
                <w:szCs w:val="18"/>
              </w:rPr>
              <w:t>周三3-4节</w:t>
            </w:r>
          </w:p>
          <w:p>
            <w:pPr>
              <w:spacing w:before="80" w:after="80"/>
              <w:jc w:val="center"/>
              <w:rPr>
                <w:bCs/>
                <w:sz w:val="18"/>
                <w:szCs w:val="18"/>
              </w:rPr>
            </w:pPr>
            <w:r>
              <w:rPr>
                <w:rFonts w:hint="eastAsia"/>
                <w:bCs/>
                <w:sz w:val="18"/>
                <w:szCs w:val="18"/>
              </w:rPr>
              <w:t>(2学时)</w:t>
            </w:r>
          </w:p>
        </w:tc>
        <w:tc>
          <w:tcPr>
            <w:tcW w:w="3210" w:type="dxa"/>
            <w:vAlign w:val="center"/>
          </w:tcPr>
          <w:p>
            <w:pPr>
              <w:numPr>
                <w:ilvl w:val="0"/>
                <w:numId w:val="12"/>
              </w:numPr>
              <w:spacing w:before="80" w:after="80"/>
              <w:rPr>
                <w:bCs/>
                <w:sz w:val="18"/>
                <w:szCs w:val="18"/>
              </w:rPr>
            </w:pPr>
            <w:r>
              <w:rPr>
                <w:rFonts w:hint="eastAsia"/>
                <w:bCs/>
                <w:sz w:val="18"/>
                <w:szCs w:val="18"/>
              </w:rPr>
              <w:t>学生就第10单元第1课文表达法造句</w:t>
            </w:r>
          </w:p>
          <w:p>
            <w:pPr>
              <w:numPr>
                <w:ilvl w:val="0"/>
                <w:numId w:val="12"/>
              </w:numPr>
              <w:spacing w:before="80" w:after="80"/>
              <w:rPr>
                <w:bCs/>
                <w:sz w:val="18"/>
                <w:szCs w:val="18"/>
              </w:rPr>
            </w:pPr>
            <w:r>
              <w:rPr>
                <w:rFonts w:hint="eastAsia"/>
                <w:bCs/>
                <w:sz w:val="18"/>
                <w:szCs w:val="18"/>
              </w:rPr>
              <w:t>教授第10单元第2课文：词组和表达法讲解及扩展和练习</w:t>
            </w:r>
          </w:p>
          <w:p>
            <w:pPr>
              <w:spacing w:before="80" w:after="80"/>
              <w:rPr>
                <w:bCs/>
                <w:kern w:val="0"/>
                <w:sz w:val="18"/>
                <w:szCs w:val="18"/>
              </w:rPr>
            </w:pPr>
          </w:p>
          <w:p>
            <w:pPr>
              <w:spacing w:before="80" w:after="80"/>
              <w:rPr>
                <w:bCs/>
                <w:kern w:val="0"/>
                <w:sz w:val="18"/>
                <w:szCs w:val="18"/>
              </w:rPr>
            </w:pPr>
          </w:p>
          <w:p>
            <w:pPr>
              <w:spacing w:before="80" w:after="80"/>
              <w:rPr>
                <w:bCs/>
                <w:kern w:val="0"/>
                <w:sz w:val="18"/>
                <w:szCs w:val="18"/>
              </w:rPr>
            </w:pPr>
          </w:p>
        </w:tc>
        <w:tc>
          <w:tcPr>
            <w:tcW w:w="1539" w:type="dxa"/>
            <w:vAlign w:val="center"/>
          </w:tcPr>
          <w:p>
            <w:pPr>
              <w:spacing w:before="80" w:after="80"/>
              <w:rPr>
                <w:bCs/>
                <w:sz w:val="18"/>
                <w:szCs w:val="18"/>
                <w:lang w:val="ru-RU"/>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p>
          <w:p>
            <w:pPr>
              <w:spacing w:before="80" w:after="80"/>
              <w:rPr>
                <w:bCs/>
                <w:sz w:val="18"/>
                <w:szCs w:val="18"/>
              </w:rPr>
            </w:pPr>
            <w:r>
              <w:rPr>
                <w:rFonts w:hint="eastAsia"/>
                <w:bCs/>
                <w:sz w:val="18"/>
                <w:szCs w:val="18"/>
              </w:rPr>
              <w:t xml:space="preserve">  151-152页</w:t>
            </w:r>
          </w:p>
          <w:p>
            <w:pPr>
              <w:spacing w:before="80" w:after="80"/>
              <w:rPr>
                <w:bCs/>
                <w:sz w:val="18"/>
                <w:szCs w:val="18"/>
              </w:rPr>
            </w:pPr>
          </w:p>
          <w:p>
            <w:pPr>
              <w:spacing w:before="80" w:after="80"/>
              <w:rPr>
                <w:bCs/>
                <w:sz w:val="18"/>
                <w:szCs w:val="18"/>
              </w:rPr>
            </w:pPr>
            <w:r>
              <w:rPr>
                <w:rFonts w:hint="eastAsia"/>
                <w:bCs/>
                <w:sz w:val="18"/>
                <w:szCs w:val="18"/>
              </w:rPr>
              <w:t xml:space="preserve"> </w:t>
            </w:r>
          </w:p>
        </w:tc>
        <w:tc>
          <w:tcPr>
            <w:tcW w:w="1312" w:type="dxa"/>
            <w:vAlign w:val="center"/>
          </w:tcPr>
          <w:p>
            <w:pPr>
              <w:spacing w:line="360" w:lineRule="auto"/>
              <w:rPr>
                <w:sz w:val="18"/>
                <w:szCs w:val="18"/>
              </w:rPr>
            </w:pPr>
          </w:p>
          <w:p>
            <w:pPr>
              <w:spacing w:line="360" w:lineRule="auto"/>
              <w:rPr>
                <w:sz w:val="18"/>
                <w:szCs w:val="18"/>
              </w:rPr>
            </w:pPr>
          </w:p>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sz w:val="18"/>
                <w:szCs w:val="18"/>
              </w:rPr>
            </w:pPr>
            <w:r>
              <w:rPr>
                <w:rFonts w:hint="eastAsia"/>
                <w:sz w:val="18"/>
                <w:szCs w:val="18"/>
              </w:rPr>
              <w:t>1.</w:t>
            </w:r>
            <w:r>
              <w:rPr>
                <w:sz w:val="18"/>
                <w:szCs w:val="18"/>
                <w:lang w:val="ru-RU"/>
              </w:rPr>
              <w:t xml:space="preserve"> </w:t>
            </w:r>
            <w:r>
              <w:rPr>
                <w:rFonts w:hint="eastAsia"/>
                <w:sz w:val="18"/>
                <w:szCs w:val="18"/>
              </w:rPr>
              <w:t>就第2课文造句</w:t>
            </w:r>
          </w:p>
          <w:p>
            <w:pPr>
              <w:spacing w:before="80" w:after="80"/>
              <w:rPr>
                <w:sz w:val="18"/>
                <w:szCs w:val="18"/>
              </w:rPr>
            </w:pPr>
            <w:r>
              <w:rPr>
                <w:rFonts w:hint="eastAsia"/>
                <w:sz w:val="18"/>
                <w:szCs w:val="18"/>
              </w:rPr>
              <w:t>2.句子翻译练习：《新大学法语》，150页第VII项</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3308" w:hRule="atLeast"/>
          <w:jc w:val="center"/>
        </w:trPr>
        <w:tc>
          <w:tcPr>
            <w:tcW w:w="488" w:type="dxa"/>
            <w:vAlign w:val="center"/>
          </w:tcPr>
          <w:p>
            <w:pPr>
              <w:spacing w:before="80" w:after="80"/>
              <w:jc w:val="center"/>
              <w:rPr>
                <w:b/>
                <w:bCs/>
                <w:spacing w:val="-20"/>
                <w:sz w:val="18"/>
                <w:szCs w:val="18"/>
                <w:lang w:val="ru-RU"/>
              </w:rPr>
            </w:pPr>
            <w:r>
              <w:rPr>
                <w:rFonts w:hint="eastAsia"/>
                <w:bCs/>
                <w:sz w:val="18"/>
                <w:szCs w:val="18"/>
              </w:rPr>
              <w:t>12</w:t>
            </w:r>
          </w:p>
        </w:tc>
        <w:tc>
          <w:tcPr>
            <w:tcW w:w="901" w:type="dxa"/>
            <w:vAlign w:val="center"/>
          </w:tcPr>
          <w:p>
            <w:pPr>
              <w:spacing w:before="80" w:after="80"/>
              <w:jc w:val="center"/>
              <w:rPr>
                <w:bCs/>
                <w:sz w:val="18"/>
                <w:szCs w:val="18"/>
              </w:rPr>
            </w:pPr>
            <w:r>
              <w:rPr>
                <w:rFonts w:hint="eastAsia"/>
                <w:bCs/>
                <w:sz w:val="18"/>
                <w:szCs w:val="18"/>
              </w:rPr>
              <w:t>周三3-4节</w:t>
            </w:r>
          </w:p>
          <w:p>
            <w:pPr>
              <w:spacing w:before="80" w:after="80"/>
              <w:jc w:val="center"/>
              <w:rPr>
                <w:bCs/>
                <w:sz w:val="18"/>
                <w:szCs w:val="18"/>
              </w:rPr>
            </w:pPr>
            <w:r>
              <w:rPr>
                <w:rFonts w:hint="eastAsia"/>
                <w:bCs/>
                <w:sz w:val="18"/>
                <w:szCs w:val="18"/>
              </w:rPr>
              <w:t>(2学时)</w:t>
            </w:r>
          </w:p>
        </w:tc>
        <w:tc>
          <w:tcPr>
            <w:tcW w:w="3210" w:type="dxa"/>
            <w:vAlign w:val="center"/>
          </w:tcPr>
          <w:p>
            <w:pPr>
              <w:pStyle w:val="17"/>
              <w:numPr>
                <w:ilvl w:val="0"/>
                <w:numId w:val="13"/>
              </w:numPr>
              <w:spacing w:before="80" w:after="80"/>
              <w:ind w:firstLine="280"/>
              <w:jc w:val="left"/>
              <w:rPr>
                <w:spacing w:val="-20"/>
                <w:kern w:val="0"/>
                <w:sz w:val="18"/>
                <w:szCs w:val="18"/>
              </w:rPr>
            </w:pPr>
            <w:r>
              <w:rPr>
                <w:rFonts w:hint="eastAsia"/>
                <w:spacing w:val="-20"/>
                <w:kern w:val="0"/>
                <w:sz w:val="18"/>
                <w:szCs w:val="18"/>
              </w:rPr>
              <w:t>检查学生就第2课文造句情况</w:t>
            </w:r>
          </w:p>
          <w:p>
            <w:pPr>
              <w:pStyle w:val="17"/>
              <w:numPr>
                <w:ilvl w:val="0"/>
                <w:numId w:val="13"/>
              </w:numPr>
              <w:spacing w:before="80" w:after="80"/>
              <w:ind w:firstLine="280"/>
              <w:jc w:val="left"/>
              <w:rPr>
                <w:spacing w:val="-20"/>
                <w:kern w:val="0"/>
                <w:sz w:val="18"/>
                <w:szCs w:val="18"/>
              </w:rPr>
            </w:pPr>
            <w:r>
              <w:rPr>
                <w:rFonts w:hint="eastAsia"/>
                <w:spacing w:val="-20"/>
                <w:kern w:val="0"/>
                <w:sz w:val="18"/>
                <w:szCs w:val="18"/>
              </w:rPr>
              <w:t>完成第10单元所有练习</w:t>
            </w:r>
          </w:p>
        </w:tc>
        <w:tc>
          <w:tcPr>
            <w:tcW w:w="1539" w:type="dxa"/>
            <w:vAlign w:val="center"/>
          </w:tcPr>
          <w:p>
            <w:pPr>
              <w:spacing w:before="80" w:after="80"/>
              <w:rPr>
                <w:bCs/>
                <w:sz w:val="18"/>
                <w:szCs w:val="18"/>
                <w:lang w:val="ru-RU"/>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p>
          <w:p>
            <w:pPr>
              <w:spacing w:before="80" w:after="80"/>
              <w:rPr>
                <w:bCs/>
                <w:sz w:val="18"/>
                <w:szCs w:val="18"/>
                <w:lang w:val="ru-RU"/>
              </w:rPr>
            </w:pPr>
            <w:r>
              <w:rPr>
                <w:rFonts w:hint="eastAsia"/>
                <w:bCs/>
                <w:sz w:val="18"/>
                <w:szCs w:val="18"/>
              </w:rPr>
              <w:t xml:space="preserve">  144--150</w:t>
            </w:r>
            <w:r>
              <w:rPr>
                <w:bCs/>
                <w:sz w:val="18"/>
                <w:szCs w:val="18"/>
                <w:lang w:val="ru-RU"/>
              </w:rPr>
              <w:t>页</w:t>
            </w:r>
          </w:p>
          <w:p>
            <w:pPr>
              <w:spacing w:before="80" w:after="80"/>
              <w:rPr>
                <w:bCs/>
                <w:sz w:val="18"/>
                <w:szCs w:val="18"/>
                <w:lang w:val="ru-RU"/>
              </w:rPr>
            </w:pP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bCs/>
                <w:sz w:val="18"/>
                <w:szCs w:val="18"/>
              </w:rPr>
            </w:pPr>
            <w:r>
              <w:rPr>
                <w:rFonts w:hint="eastAsia"/>
                <w:bCs/>
                <w:sz w:val="18"/>
                <w:szCs w:val="18"/>
              </w:rPr>
              <w:t>笔语作业：</w:t>
            </w:r>
          </w:p>
          <w:p>
            <w:pPr>
              <w:spacing w:before="80" w:after="80"/>
              <w:rPr>
                <w:bCs/>
                <w:sz w:val="18"/>
                <w:szCs w:val="18"/>
              </w:rPr>
            </w:pPr>
            <w:r>
              <w:rPr>
                <w:rFonts w:hint="eastAsia"/>
                <w:bCs/>
                <w:sz w:val="18"/>
                <w:szCs w:val="18"/>
              </w:rPr>
              <w:t>做老师自出的第10单元笔语作业</w:t>
            </w:r>
          </w:p>
          <w:p>
            <w:pPr>
              <w:spacing w:before="80" w:after="80"/>
              <w:rPr>
                <w:bCs/>
                <w:sz w:val="18"/>
                <w:szCs w:val="18"/>
              </w:rPr>
            </w:pPr>
            <w:r>
              <w:rPr>
                <w:rFonts w:hint="eastAsia"/>
                <w:bCs/>
                <w:sz w:val="18"/>
                <w:szCs w:val="18"/>
              </w:rPr>
              <w:t>口语作业：</w:t>
            </w:r>
          </w:p>
          <w:p>
            <w:pPr>
              <w:spacing w:before="80" w:after="80"/>
              <w:rPr>
                <w:bCs/>
                <w:sz w:val="18"/>
                <w:szCs w:val="18"/>
              </w:rPr>
            </w:pPr>
            <w:r>
              <w:rPr>
                <w:rFonts w:hint="eastAsia"/>
                <w:bCs/>
                <w:sz w:val="18"/>
                <w:szCs w:val="18"/>
              </w:rPr>
              <w:t>讲述一次求医经历或说出身体各部位（充分利用第1、2课文的词汇与表达法</w:t>
            </w:r>
          </w:p>
          <w:p>
            <w:pPr>
              <w:spacing w:before="80" w:after="80"/>
              <w:rPr>
                <w:bCs/>
                <w:sz w:val="18"/>
                <w:szCs w:val="18"/>
              </w:rPr>
            </w:pP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3388" w:hRule="atLeast"/>
          <w:jc w:val="center"/>
        </w:trPr>
        <w:tc>
          <w:tcPr>
            <w:tcW w:w="488" w:type="dxa"/>
            <w:vAlign w:val="center"/>
          </w:tcPr>
          <w:p>
            <w:pPr>
              <w:spacing w:before="80" w:after="80"/>
              <w:jc w:val="center"/>
              <w:rPr>
                <w:spacing w:val="-20"/>
                <w:sz w:val="18"/>
                <w:szCs w:val="18"/>
                <w:lang w:val="ru-RU"/>
              </w:rPr>
            </w:pPr>
            <w:r>
              <w:rPr>
                <w:rFonts w:hint="eastAsia"/>
                <w:bCs/>
                <w:sz w:val="18"/>
                <w:szCs w:val="18"/>
              </w:rPr>
              <w:t>13</w:t>
            </w:r>
          </w:p>
        </w:tc>
        <w:tc>
          <w:tcPr>
            <w:tcW w:w="901" w:type="dxa"/>
            <w:vAlign w:val="center"/>
          </w:tcPr>
          <w:p>
            <w:pPr>
              <w:spacing w:before="80" w:after="80"/>
              <w:jc w:val="center"/>
              <w:rPr>
                <w:bCs/>
                <w:sz w:val="18"/>
                <w:szCs w:val="18"/>
              </w:rPr>
            </w:pPr>
            <w:r>
              <w:rPr>
                <w:rFonts w:hint="eastAsia"/>
                <w:bCs/>
                <w:sz w:val="18"/>
                <w:szCs w:val="18"/>
              </w:rPr>
              <w:t>周三3-4节</w:t>
            </w:r>
          </w:p>
          <w:p>
            <w:pPr>
              <w:spacing w:before="80" w:after="80"/>
              <w:jc w:val="center"/>
              <w:rPr>
                <w:bCs/>
                <w:sz w:val="18"/>
                <w:szCs w:val="18"/>
                <w:lang w:val="ru-RU"/>
              </w:rPr>
            </w:pPr>
            <w:r>
              <w:rPr>
                <w:rFonts w:hint="eastAsia"/>
                <w:bCs/>
                <w:sz w:val="18"/>
                <w:szCs w:val="18"/>
              </w:rPr>
              <w:t>(2学时)</w:t>
            </w:r>
          </w:p>
        </w:tc>
        <w:tc>
          <w:tcPr>
            <w:tcW w:w="3210" w:type="dxa"/>
            <w:vAlign w:val="center"/>
          </w:tcPr>
          <w:p>
            <w:pPr>
              <w:pStyle w:val="17"/>
              <w:spacing w:before="80" w:after="80"/>
              <w:ind w:firstLine="0" w:firstLineChars="0"/>
              <w:jc w:val="left"/>
              <w:rPr>
                <w:bCs/>
                <w:kern w:val="0"/>
                <w:sz w:val="18"/>
                <w:szCs w:val="18"/>
                <w:lang w:val="fr-CA"/>
              </w:rPr>
            </w:pPr>
            <w:r>
              <w:rPr>
                <w:rFonts w:hint="eastAsia"/>
                <w:bCs/>
                <w:kern w:val="0"/>
                <w:sz w:val="18"/>
                <w:szCs w:val="18"/>
              </w:rPr>
              <w:t xml:space="preserve">    1.学生做口述（5位学生）：讲述一次求医经历或说出身体各部位（用第1、2课文词汇）</w:t>
            </w:r>
          </w:p>
          <w:p>
            <w:pPr>
              <w:pStyle w:val="17"/>
              <w:numPr>
                <w:ilvl w:val="0"/>
                <w:numId w:val="7"/>
              </w:numPr>
              <w:spacing w:before="80" w:after="80"/>
              <w:ind w:firstLine="360"/>
              <w:jc w:val="left"/>
              <w:rPr>
                <w:bCs/>
                <w:kern w:val="0"/>
                <w:sz w:val="18"/>
                <w:szCs w:val="18"/>
                <w:lang w:val="fr-CA"/>
              </w:rPr>
            </w:pPr>
            <w:r>
              <w:rPr>
                <w:rFonts w:hint="eastAsia"/>
                <w:bCs/>
                <w:kern w:val="0"/>
                <w:sz w:val="18"/>
                <w:szCs w:val="18"/>
              </w:rPr>
              <w:t>教授第11单元语法：</w:t>
            </w:r>
          </w:p>
          <w:p>
            <w:pPr>
              <w:pStyle w:val="17"/>
              <w:numPr>
                <w:ilvl w:val="0"/>
                <w:numId w:val="14"/>
              </w:numPr>
              <w:spacing w:before="80" w:after="80"/>
              <w:ind w:firstLine="360"/>
              <w:jc w:val="left"/>
              <w:rPr>
                <w:bCs/>
                <w:kern w:val="0"/>
                <w:sz w:val="18"/>
                <w:szCs w:val="18"/>
              </w:rPr>
            </w:pPr>
            <w:r>
              <w:rPr>
                <w:rFonts w:hint="eastAsia"/>
                <w:bCs/>
                <w:kern w:val="0"/>
                <w:sz w:val="18"/>
                <w:szCs w:val="18"/>
              </w:rPr>
              <w:t>代词式动词的命令式</w:t>
            </w:r>
          </w:p>
          <w:p>
            <w:pPr>
              <w:pStyle w:val="17"/>
              <w:spacing w:before="80" w:after="80"/>
              <w:ind w:firstLine="360" w:firstLineChars="0"/>
              <w:jc w:val="left"/>
              <w:rPr>
                <w:bCs/>
                <w:kern w:val="0"/>
                <w:sz w:val="18"/>
                <w:szCs w:val="18"/>
              </w:rPr>
            </w:pPr>
            <w:r>
              <w:rPr>
                <w:rFonts w:hint="eastAsia"/>
                <w:bCs/>
                <w:kern w:val="0"/>
                <w:sz w:val="18"/>
                <w:szCs w:val="18"/>
              </w:rPr>
              <w:t>2）代词式动词的复合过去时</w:t>
            </w:r>
          </w:p>
          <w:p>
            <w:pPr>
              <w:pStyle w:val="17"/>
              <w:spacing w:before="80" w:after="80"/>
              <w:ind w:firstLine="360" w:firstLineChars="0"/>
              <w:jc w:val="left"/>
              <w:rPr>
                <w:bCs/>
                <w:kern w:val="0"/>
                <w:sz w:val="18"/>
                <w:szCs w:val="18"/>
              </w:rPr>
            </w:pPr>
            <w:r>
              <w:rPr>
                <w:rFonts w:hint="eastAsia"/>
                <w:bCs/>
                <w:kern w:val="0"/>
                <w:sz w:val="18"/>
                <w:szCs w:val="18"/>
              </w:rPr>
              <w:t>3）复合句式：平列句、并列句、主从复合句</w:t>
            </w:r>
          </w:p>
          <w:p>
            <w:pPr>
              <w:pStyle w:val="17"/>
              <w:spacing w:before="80" w:after="80"/>
              <w:ind w:firstLine="360" w:firstLineChars="0"/>
              <w:jc w:val="left"/>
              <w:rPr>
                <w:bCs/>
                <w:kern w:val="0"/>
                <w:sz w:val="18"/>
                <w:szCs w:val="18"/>
              </w:rPr>
            </w:pPr>
            <w:r>
              <w:rPr>
                <w:rFonts w:hint="eastAsia"/>
                <w:bCs/>
                <w:kern w:val="0"/>
                <w:sz w:val="18"/>
                <w:szCs w:val="18"/>
              </w:rPr>
              <w:t>4）关系代词“</w:t>
            </w:r>
            <w:r>
              <w:rPr>
                <w:bCs/>
                <w:kern w:val="0"/>
                <w:sz w:val="18"/>
                <w:szCs w:val="18"/>
                <w:lang w:val="fr-CA"/>
              </w:rPr>
              <w:t>qui</w:t>
            </w:r>
            <w:r>
              <w:rPr>
                <w:rFonts w:hint="eastAsia"/>
                <w:bCs/>
                <w:kern w:val="0"/>
                <w:sz w:val="18"/>
                <w:szCs w:val="18"/>
              </w:rPr>
              <w:t xml:space="preserve"> ”</w:t>
            </w:r>
          </w:p>
          <w:p>
            <w:pPr>
              <w:pStyle w:val="17"/>
              <w:spacing w:before="80" w:after="80"/>
              <w:ind w:firstLine="0" w:firstLineChars="0"/>
              <w:jc w:val="left"/>
              <w:rPr>
                <w:bCs/>
                <w:kern w:val="0"/>
                <w:sz w:val="18"/>
                <w:szCs w:val="18"/>
                <w:lang w:val="fr-CA"/>
              </w:rPr>
            </w:pPr>
          </w:p>
        </w:tc>
        <w:tc>
          <w:tcPr>
            <w:tcW w:w="1539" w:type="dxa"/>
            <w:vAlign w:val="center"/>
          </w:tcPr>
          <w:p>
            <w:pPr>
              <w:spacing w:before="80" w:after="80"/>
              <w:rPr>
                <w:bCs/>
                <w:sz w:val="18"/>
                <w:szCs w:val="18"/>
              </w:rPr>
            </w:pPr>
            <w:r>
              <w:rPr>
                <w:rFonts w:hint="eastAsia"/>
                <w:bCs/>
                <w:sz w:val="18"/>
                <w:szCs w:val="18"/>
              </w:rPr>
              <w:t xml:space="preserve"> </w:t>
            </w:r>
            <w:r>
              <w:rPr>
                <w:bCs/>
                <w:sz w:val="18"/>
                <w:szCs w:val="18"/>
                <w:lang w:val="ru-RU"/>
              </w:rPr>
              <w:t>《</w:t>
            </w:r>
            <w:r>
              <w:rPr>
                <w:rFonts w:hint="eastAsia"/>
                <w:bCs/>
                <w:sz w:val="18"/>
                <w:szCs w:val="18"/>
              </w:rPr>
              <w:t>新大学法语》</w:t>
            </w:r>
          </w:p>
          <w:p>
            <w:pPr>
              <w:spacing w:before="80" w:after="80"/>
              <w:rPr>
                <w:bCs/>
                <w:sz w:val="18"/>
                <w:szCs w:val="18"/>
                <w:lang w:val="ru-RU"/>
              </w:rPr>
            </w:pPr>
            <w:r>
              <w:rPr>
                <w:rFonts w:hint="eastAsia"/>
                <w:bCs/>
                <w:sz w:val="18"/>
                <w:szCs w:val="18"/>
              </w:rPr>
              <w:t xml:space="preserve">  1</w:t>
            </w:r>
            <w:r>
              <w:rPr>
                <w:bCs/>
                <w:sz w:val="18"/>
                <w:szCs w:val="18"/>
                <w:lang w:val="fr-CA"/>
              </w:rPr>
              <w:t>59</w:t>
            </w:r>
            <w:r>
              <w:rPr>
                <w:rFonts w:hint="eastAsia"/>
                <w:bCs/>
                <w:sz w:val="18"/>
                <w:szCs w:val="18"/>
              </w:rPr>
              <w:t>-1</w:t>
            </w:r>
            <w:r>
              <w:rPr>
                <w:bCs/>
                <w:sz w:val="18"/>
                <w:szCs w:val="18"/>
                <w:lang w:val="fr-CA"/>
              </w:rPr>
              <w:t>61</w:t>
            </w:r>
            <w:r>
              <w:rPr>
                <w:rFonts w:hint="eastAsia"/>
                <w:bCs/>
                <w:sz w:val="18"/>
                <w:szCs w:val="18"/>
              </w:rPr>
              <w:t>页</w:t>
            </w: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bCs/>
                <w:sz w:val="18"/>
                <w:szCs w:val="18"/>
              </w:rPr>
            </w:pPr>
            <w:r>
              <w:rPr>
                <w:rFonts w:hint="eastAsia"/>
                <w:bCs/>
                <w:sz w:val="18"/>
                <w:szCs w:val="18"/>
              </w:rPr>
              <w:t>做参考书上</w:t>
            </w:r>
            <w:r>
              <w:rPr>
                <w:bCs/>
                <w:sz w:val="18"/>
                <w:szCs w:val="18"/>
                <w:lang w:val="fr-CA"/>
              </w:rPr>
              <w:t>106</w:t>
            </w:r>
            <w:r>
              <w:rPr>
                <w:rFonts w:hint="eastAsia"/>
                <w:bCs/>
                <w:sz w:val="18"/>
                <w:szCs w:val="18"/>
              </w:rPr>
              <w:t>页第I</w:t>
            </w:r>
            <w:r>
              <w:rPr>
                <w:bCs/>
                <w:sz w:val="18"/>
                <w:szCs w:val="18"/>
                <w:lang w:val="fr-CA"/>
              </w:rPr>
              <w:t>.II</w:t>
            </w:r>
            <w:r>
              <w:rPr>
                <w:rFonts w:hint="eastAsia"/>
                <w:bCs/>
                <w:sz w:val="18"/>
                <w:szCs w:val="18"/>
              </w:rPr>
              <w:t>项练习</w:t>
            </w: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3564" w:hRule="atLeast"/>
          <w:jc w:val="center"/>
        </w:trPr>
        <w:tc>
          <w:tcPr>
            <w:tcW w:w="488" w:type="dxa"/>
            <w:vAlign w:val="center"/>
          </w:tcPr>
          <w:p>
            <w:pPr>
              <w:spacing w:before="80" w:after="80"/>
              <w:jc w:val="center"/>
              <w:rPr>
                <w:spacing w:val="-20"/>
                <w:sz w:val="18"/>
                <w:szCs w:val="18"/>
              </w:rPr>
            </w:pPr>
            <w:r>
              <w:rPr>
                <w:rFonts w:hint="eastAsia"/>
                <w:bCs/>
                <w:sz w:val="18"/>
                <w:szCs w:val="18"/>
              </w:rPr>
              <w:t>14</w:t>
            </w:r>
          </w:p>
        </w:tc>
        <w:tc>
          <w:tcPr>
            <w:tcW w:w="901" w:type="dxa"/>
            <w:vAlign w:val="center"/>
          </w:tcPr>
          <w:p>
            <w:pPr>
              <w:spacing w:before="80" w:after="80"/>
              <w:jc w:val="center"/>
              <w:rPr>
                <w:bCs/>
                <w:sz w:val="18"/>
                <w:szCs w:val="18"/>
              </w:rPr>
            </w:pPr>
            <w:r>
              <w:rPr>
                <w:rFonts w:hint="eastAsia"/>
                <w:bCs/>
                <w:sz w:val="18"/>
                <w:szCs w:val="18"/>
              </w:rPr>
              <w:t>周三3-4节</w:t>
            </w:r>
          </w:p>
          <w:p>
            <w:pPr>
              <w:spacing w:before="80" w:after="80"/>
              <w:jc w:val="center"/>
              <w:rPr>
                <w:bCs/>
                <w:sz w:val="18"/>
                <w:szCs w:val="18"/>
              </w:rPr>
            </w:pPr>
            <w:r>
              <w:rPr>
                <w:rFonts w:hint="eastAsia"/>
                <w:bCs/>
                <w:sz w:val="18"/>
                <w:szCs w:val="18"/>
              </w:rPr>
              <w:t>(2学时)</w:t>
            </w:r>
          </w:p>
        </w:tc>
        <w:tc>
          <w:tcPr>
            <w:tcW w:w="3210" w:type="dxa"/>
            <w:vAlign w:val="center"/>
          </w:tcPr>
          <w:p>
            <w:pPr>
              <w:pStyle w:val="17"/>
              <w:spacing w:before="80" w:after="80"/>
              <w:ind w:firstLine="0" w:firstLineChars="0"/>
              <w:jc w:val="left"/>
              <w:rPr>
                <w:sz w:val="18"/>
                <w:szCs w:val="18"/>
              </w:rPr>
            </w:pPr>
            <w:r>
              <w:rPr>
                <w:rFonts w:hint="eastAsia"/>
                <w:sz w:val="18"/>
                <w:szCs w:val="18"/>
              </w:rPr>
              <w:t xml:space="preserve">  1.教授第11单元第2课文</w:t>
            </w:r>
          </w:p>
          <w:p>
            <w:pPr>
              <w:pStyle w:val="17"/>
              <w:spacing w:before="80" w:after="80"/>
              <w:ind w:firstLine="0" w:firstLineChars="0"/>
              <w:jc w:val="left"/>
              <w:rPr>
                <w:sz w:val="18"/>
                <w:szCs w:val="18"/>
              </w:rPr>
            </w:pPr>
            <w:r>
              <w:rPr>
                <w:rFonts w:hint="eastAsia"/>
                <w:sz w:val="18"/>
                <w:szCs w:val="18"/>
              </w:rPr>
              <w:t xml:space="preserve">  2.课文词组与表达法及扩展练习</w:t>
            </w:r>
          </w:p>
          <w:p>
            <w:pPr>
              <w:pStyle w:val="17"/>
              <w:spacing w:before="80" w:after="80"/>
              <w:ind w:firstLine="0" w:firstLineChars="0"/>
              <w:jc w:val="left"/>
              <w:rPr>
                <w:sz w:val="18"/>
                <w:szCs w:val="18"/>
              </w:rPr>
            </w:pPr>
            <w:r>
              <w:rPr>
                <w:rFonts w:hint="eastAsia"/>
                <w:sz w:val="18"/>
                <w:szCs w:val="18"/>
              </w:rPr>
              <w:t xml:space="preserve">  3.情景会话</w:t>
            </w:r>
          </w:p>
        </w:tc>
        <w:tc>
          <w:tcPr>
            <w:tcW w:w="1539" w:type="dxa"/>
            <w:vAlign w:val="center"/>
          </w:tcPr>
          <w:p>
            <w:pPr>
              <w:spacing w:before="80" w:after="80"/>
              <w:rPr>
                <w:bCs/>
                <w:sz w:val="18"/>
                <w:szCs w:val="18"/>
                <w:lang w:val="ru-RU"/>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p>
          <w:p>
            <w:pPr>
              <w:spacing w:before="80" w:after="80"/>
              <w:rPr>
                <w:bCs/>
                <w:sz w:val="18"/>
                <w:szCs w:val="18"/>
              </w:rPr>
            </w:pPr>
            <w:r>
              <w:rPr>
                <w:rFonts w:hint="eastAsia"/>
                <w:bCs/>
                <w:sz w:val="18"/>
                <w:szCs w:val="18"/>
              </w:rPr>
              <w:t xml:space="preserve">  165-166页</w:t>
            </w:r>
          </w:p>
          <w:p>
            <w:pPr>
              <w:spacing w:before="80" w:after="80"/>
              <w:rPr>
                <w:bCs/>
                <w:sz w:val="18"/>
                <w:szCs w:val="18"/>
              </w:rPr>
            </w:pPr>
            <w:r>
              <w:rPr>
                <w:rFonts w:hint="eastAsia"/>
                <w:bCs/>
                <w:sz w:val="18"/>
                <w:szCs w:val="18"/>
              </w:rPr>
              <w:t xml:space="preserve">  1169-170页</w:t>
            </w:r>
          </w:p>
        </w:tc>
        <w:tc>
          <w:tcPr>
            <w:tcW w:w="1312" w:type="dxa"/>
            <w:vAlign w:val="center"/>
          </w:tcPr>
          <w:p>
            <w:pPr>
              <w:spacing w:line="360" w:lineRule="auto"/>
              <w:rPr>
                <w:sz w:val="18"/>
                <w:szCs w:val="18"/>
              </w:rPr>
            </w:pPr>
            <w:r>
              <w:rPr>
                <w:sz w:val="18"/>
                <w:szCs w:val="18"/>
              </w:rPr>
              <w:t>1.《</w:t>
            </w:r>
            <w:r>
              <w:rPr>
                <w:rFonts w:hint="eastAsia"/>
                <w:sz w:val="18"/>
                <w:szCs w:val="18"/>
              </w:rPr>
              <w:t>新大学法语</w:t>
            </w:r>
            <w:r>
              <w:rPr>
                <w:sz w:val="18"/>
                <w:szCs w:val="18"/>
              </w:rPr>
              <w:t>》</w:t>
            </w:r>
          </w:p>
          <w:p>
            <w:pPr>
              <w:spacing w:line="360" w:lineRule="auto"/>
              <w:rPr>
                <w:bCs/>
                <w:sz w:val="18"/>
                <w:szCs w:val="18"/>
              </w:rPr>
            </w:pPr>
            <w:r>
              <w:rPr>
                <w:rFonts w:hint="eastAsia"/>
                <w:bCs/>
                <w:sz w:val="18"/>
                <w:szCs w:val="18"/>
              </w:rPr>
              <w:t>2.《新大学法语》参考书</w:t>
            </w:r>
          </w:p>
        </w:tc>
        <w:tc>
          <w:tcPr>
            <w:tcW w:w="1027" w:type="dxa"/>
            <w:vAlign w:val="center"/>
          </w:tcPr>
          <w:p>
            <w:pPr>
              <w:spacing w:before="80" w:after="80"/>
              <w:rPr>
                <w:sz w:val="18"/>
                <w:szCs w:val="18"/>
              </w:rPr>
            </w:pPr>
            <w:r>
              <w:rPr>
                <w:sz w:val="18"/>
                <w:szCs w:val="18"/>
                <w:lang w:val="ru-RU"/>
              </w:rPr>
              <w:t xml:space="preserve"> </w:t>
            </w:r>
            <w:r>
              <w:rPr>
                <w:rFonts w:hint="eastAsia"/>
                <w:sz w:val="18"/>
                <w:szCs w:val="18"/>
              </w:rPr>
              <w:t>就第2课文表达法造句</w:t>
            </w:r>
          </w:p>
          <w:p>
            <w:pPr>
              <w:spacing w:before="80" w:after="80"/>
              <w:rPr>
                <w:sz w:val="18"/>
                <w:szCs w:val="18"/>
              </w:rPr>
            </w:pP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1769" w:hRule="atLeast"/>
          <w:jc w:val="center"/>
        </w:trPr>
        <w:tc>
          <w:tcPr>
            <w:tcW w:w="488" w:type="dxa"/>
            <w:vAlign w:val="center"/>
          </w:tcPr>
          <w:p>
            <w:pPr>
              <w:spacing w:before="80" w:after="80"/>
              <w:jc w:val="center"/>
              <w:rPr>
                <w:spacing w:val="-20"/>
                <w:sz w:val="18"/>
                <w:szCs w:val="18"/>
              </w:rPr>
            </w:pPr>
            <w:r>
              <w:rPr>
                <w:rFonts w:hint="eastAsia"/>
                <w:spacing w:val="-20"/>
                <w:sz w:val="18"/>
                <w:szCs w:val="18"/>
              </w:rPr>
              <w:t>15</w:t>
            </w:r>
          </w:p>
        </w:tc>
        <w:tc>
          <w:tcPr>
            <w:tcW w:w="901" w:type="dxa"/>
            <w:vAlign w:val="center"/>
          </w:tcPr>
          <w:p>
            <w:pPr>
              <w:spacing w:before="80" w:after="80"/>
              <w:jc w:val="center"/>
              <w:rPr>
                <w:bCs/>
                <w:sz w:val="18"/>
                <w:szCs w:val="18"/>
              </w:rPr>
            </w:pPr>
            <w:r>
              <w:rPr>
                <w:rFonts w:hint="eastAsia"/>
                <w:bCs/>
                <w:sz w:val="18"/>
                <w:szCs w:val="18"/>
              </w:rPr>
              <w:t>周三3-4节</w:t>
            </w:r>
          </w:p>
          <w:p>
            <w:pPr>
              <w:spacing w:before="80" w:after="80"/>
              <w:jc w:val="center"/>
              <w:rPr>
                <w:bCs/>
                <w:sz w:val="18"/>
                <w:szCs w:val="18"/>
                <w:lang w:val="ru-RU"/>
              </w:rPr>
            </w:pPr>
            <w:r>
              <w:rPr>
                <w:rFonts w:hint="eastAsia"/>
                <w:bCs/>
                <w:sz w:val="18"/>
                <w:szCs w:val="18"/>
              </w:rPr>
              <w:t>(2学时)</w:t>
            </w:r>
          </w:p>
        </w:tc>
        <w:tc>
          <w:tcPr>
            <w:tcW w:w="3210" w:type="dxa"/>
            <w:vAlign w:val="center"/>
          </w:tcPr>
          <w:p>
            <w:pPr>
              <w:pStyle w:val="17"/>
              <w:spacing w:before="80" w:after="80"/>
              <w:ind w:firstLine="0" w:firstLineChars="0"/>
              <w:jc w:val="left"/>
              <w:rPr>
                <w:sz w:val="18"/>
                <w:szCs w:val="18"/>
              </w:rPr>
            </w:pPr>
            <w:r>
              <w:rPr>
                <w:rFonts w:hint="eastAsia"/>
                <w:sz w:val="18"/>
                <w:szCs w:val="18"/>
              </w:rPr>
              <w:t xml:space="preserve">    1.学生就第2课文表达法造句</w:t>
            </w:r>
          </w:p>
          <w:p>
            <w:pPr>
              <w:pStyle w:val="17"/>
              <w:spacing w:before="80" w:after="80"/>
              <w:ind w:firstLine="0" w:firstLineChars="0"/>
              <w:jc w:val="left"/>
              <w:rPr>
                <w:sz w:val="18"/>
                <w:szCs w:val="18"/>
              </w:rPr>
            </w:pPr>
            <w:r>
              <w:rPr>
                <w:rFonts w:hint="eastAsia"/>
                <w:sz w:val="18"/>
                <w:szCs w:val="18"/>
              </w:rPr>
              <w:t xml:space="preserve">    2.完成第11单元全部练习</w:t>
            </w:r>
          </w:p>
        </w:tc>
        <w:tc>
          <w:tcPr>
            <w:tcW w:w="1539" w:type="dxa"/>
            <w:vAlign w:val="center"/>
          </w:tcPr>
          <w:p>
            <w:pPr>
              <w:spacing w:before="80" w:after="80"/>
              <w:rPr>
                <w:bCs/>
                <w:sz w:val="18"/>
                <w:szCs w:val="18"/>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r>
              <w:rPr>
                <w:rFonts w:hint="eastAsia"/>
                <w:bCs/>
                <w:sz w:val="18"/>
                <w:szCs w:val="18"/>
              </w:rPr>
              <w:t xml:space="preserve">      </w:t>
            </w:r>
          </w:p>
          <w:p>
            <w:pPr>
              <w:spacing w:before="80" w:after="80"/>
              <w:rPr>
                <w:bCs/>
                <w:sz w:val="18"/>
                <w:szCs w:val="18"/>
              </w:rPr>
            </w:pPr>
            <w:r>
              <w:rPr>
                <w:rFonts w:hint="eastAsia"/>
                <w:bCs/>
                <w:sz w:val="18"/>
                <w:szCs w:val="18"/>
              </w:rPr>
              <w:t xml:space="preserve">  162-164页</w:t>
            </w:r>
          </w:p>
          <w:p>
            <w:pPr>
              <w:spacing w:before="80" w:after="80"/>
              <w:rPr>
                <w:bCs/>
                <w:sz w:val="18"/>
                <w:szCs w:val="18"/>
                <w:lang w:val="ru-RU"/>
              </w:rPr>
            </w:pPr>
          </w:p>
        </w:tc>
        <w:tc>
          <w:tcPr>
            <w:tcW w:w="1312" w:type="dxa"/>
            <w:vAlign w:val="center"/>
          </w:tcPr>
          <w:p>
            <w:pPr>
              <w:spacing w:line="360" w:lineRule="auto"/>
              <w:rPr>
                <w:sz w:val="18"/>
                <w:szCs w:val="18"/>
              </w:rPr>
            </w:pPr>
            <w:r>
              <w:rPr>
                <w:rFonts w:hint="eastAsia"/>
                <w:sz w:val="18"/>
                <w:szCs w:val="18"/>
              </w:rPr>
              <w:t>1.</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sz w:val="18"/>
                <w:szCs w:val="18"/>
              </w:rPr>
            </w:pPr>
            <w:r>
              <w:rPr>
                <w:rFonts w:hint="eastAsia"/>
                <w:sz w:val="18"/>
                <w:szCs w:val="18"/>
              </w:rPr>
              <w:t>笔语作业：</w:t>
            </w:r>
          </w:p>
          <w:p>
            <w:pPr>
              <w:spacing w:before="80" w:after="80"/>
              <w:rPr>
                <w:sz w:val="18"/>
                <w:szCs w:val="18"/>
              </w:rPr>
            </w:pPr>
            <w:r>
              <w:rPr>
                <w:rFonts w:hint="eastAsia"/>
                <w:sz w:val="18"/>
                <w:szCs w:val="18"/>
              </w:rPr>
              <w:t>做老师自出的第11单元笔语作业</w:t>
            </w:r>
          </w:p>
          <w:p>
            <w:pPr>
              <w:spacing w:before="80" w:after="80"/>
              <w:rPr>
                <w:sz w:val="18"/>
                <w:szCs w:val="18"/>
              </w:rPr>
            </w:pPr>
            <w:r>
              <w:rPr>
                <w:rFonts w:hint="eastAsia"/>
                <w:sz w:val="18"/>
                <w:szCs w:val="18"/>
              </w:rPr>
              <w:t>口语作业：.为求职做自我介绍</w:t>
            </w:r>
          </w:p>
          <w:p>
            <w:pPr>
              <w:spacing w:before="80" w:after="80"/>
              <w:rPr>
                <w:sz w:val="18"/>
                <w:szCs w:val="18"/>
              </w:rPr>
            </w:pPr>
          </w:p>
        </w:tc>
      </w:tr>
      <w:tr>
        <w:tblPrEx>
          <w:tblBorders>
            <w:top w:val="single" w:color="F0A22E" w:sz="4"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1629" w:hRule="atLeast"/>
          <w:jc w:val="center"/>
        </w:trPr>
        <w:tc>
          <w:tcPr>
            <w:tcW w:w="488" w:type="dxa"/>
            <w:vAlign w:val="center"/>
          </w:tcPr>
          <w:p>
            <w:pPr>
              <w:spacing w:before="80" w:after="80"/>
              <w:jc w:val="center"/>
              <w:rPr>
                <w:sz w:val="18"/>
                <w:szCs w:val="18"/>
              </w:rPr>
            </w:pPr>
            <w:r>
              <w:rPr>
                <w:rFonts w:hint="eastAsia"/>
                <w:sz w:val="18"/>
                <w:szCs w:val="18"/>
              </w:rPr>
              <w:t>16</w:t>
            </w:r>
          </w:p>
        </w:tc>
        <w:tc>
          <w:tcPr>
            <w:tcW w:w="901" w:type="dxa"/>
            <w:vAlign w:val="center"/>
          </w:tcPr>
          <w:p>
            <w:pPr>
              <w:spacing w:before="80" w:after="80"/>
              <w:jc w:val="center"/>
              <w:rPr>
                <w:bCs/>
                <w:sz w:val="18"/>
                <w:szCs w:val="18"/>
              </w:rPr>
            </w:pPr>
            <w:r>
              <w:rPr>
                <w:rFonts w:hint="eastAsia"/>
                <w:bCs/>
                <w:sz w:val="18"/>
                <w:szCs w:val="18"/>
              </w:rPr>
              <w:t>周三3-4节</w:t>
            </w:r>
          </w:p>
          <w:p>
            <w:pPr>
              <w:spacing w:before="80" w:after="80"/>
              <w:jc w:val="center"/>
              <w:rPr>
                <w:bCs/>
                <w:sz w:val="18"/>
                <w:szCs w:val="18"/>
              </w:rPr>
            </w:pPr>
            <w:r>
              <w:rPr>
                <w:rFonts w:hint="eastAsia"/>
                <w:bCs/>
                <w:sz w:val="18"/>
                <w:szCs w:val="18"/>
              </w:rPr>
              <w:t>(2学时)</w:t>
            </w:r>
          </w:p>
        </w:tc>
        <w:tc>
          <w:tcPr>
            <w:tcW w:w="3210" w:type="dxa"/>
            <w:vAlign w:val="center"/>
          </w:tcPr>
          <w:p>
            <w:pPr>
              <w:pStyle w:val="17"/>
              <w:spacing w:before="80" w:after="80"/>
              <w:ind w:firstLine="360" w:firstLineChars="0"/>
              <w:jc w:val="left"/>
              <w:rPr>
                <w:sz w:val="18"/>
                <w:szCs w:val="18"/>
              </w:rPr>
            </w:pPr>
            <w:r>
              <w:rPr>
                <w:rFonts w:hint="eastAsia"/>
                <w:sz w:val="18"/>
                <w:szCs w:val="18"/>
              </w:rPr>
              <w:t>1.学生做口述（5位学生）</w:t>
            </w:r>
          </w:p>
          <w:p>
            <w:pPr>
              <w:pStyle w:val="17"/>
              <w:spacing w:before="80" w:after="80"/>
              <w:ind w:firstLine="360" w:firstLineChars="0"/>
              <w:jc w:val="left"/>
              <w:rPr>
                <w:sz w:val="18"/>
                <w:szCs w:val="18"/>
              </w:rPr>
            </w:pPr>
            <w:r>
              <w:rPr>
                <w:rFonts w:hint="eastAsia"/>
                <w:sz w:val="18"/>
                <w:szCs w:val="18"/>
              </w:rPr>
              <w:t>2. 就第2课文表达法造句</w:t>
            </w:r>
          </w:p>
          <w:p>
            <w:pPr>
              <w:pStyle w:val="17"/>
              <w:spacing w:before="80" w:after="80"/>
              <w:ind w:firstLine="360" w:firstLineChars="0"/>
              <w:jc w:val="left"/>
              <w:rPr>
                <w:sz w:val="18"/>
                <w:szCs w:val="18"/>
              </w:rPr>
            </w:pPr>
            <w:r>
              <w:rPr>
                <w:rFonts w:hint="eastAsia"/>
                <w:sz w:val="18"/>
                <w:szCs w:val="18"/>
              </w:rPr>
              <w:t>3. 讲评作业</w:t>
            </w:r>
          </w:p>
          <w:p>
            <w:pPr>
              <w:pStyle w:val="17"/>
              <w:spacing w:before="80" w:after="80"/>
              <w:ind w:firstLine="360" w:firstLineChars="0"/>
              <w:jc w:val="left"/>
              <w:rPr>
                <w:sz w:val="18"/>
                <w:szCs w:val="18"/>
              </w:rPr>
            </w:pPr>
            <w:r>
              <w:rPr>
                <w:rFonts w:hint="eastAsia"/>
                <w:sz w:val="18"/>
                <w:szCs w:val="18"/>
              </w:rPr>
              <w:t>4. 完成第11单元的全部练习</w:t>
            </w:r>
          </w:p>
          <w:p>
            <w:pPr>
              <w:pStyle w:val="17"/>
              <w:spacing w:before="80" w:after="80"/>
              <w:ind w:firstLine="360" w:firstLineChars="0"/>
              <w:jc w:val="left"/>
              <w:rPr>
                <w:sz w:val="18"/>
                <w:szCs w:val="18"/>
              </w:rPr>
            </w:pPr>
            <w:r>
              <w:rPr>
                <w:rFonts w:hint="eastAsia"/>
                <w:sz w:val="18"/>
                <w:szCs w:val="18"/>
              </w:rPr>
              <w:t>5.完成8-11单元的复习</w:t>
            </w:r>
          </w:p>
          <w:p>
            <w:pPr>
              <w:pStyle w:val="17"/>
              <w:spacing w:before="80" w:after="80"/>
              <w:ind w:firstLine="360" w:firstLineChars="0"/>
              <w:jc w:val="left"/>
              <w:rPr>
                <w:sz w:val="18"/>
                <w:szCs w:val="18"/>
              </w:rPr>
            </w:pPr>
            <w:r>
              <w:rPr>
                <w:rFonts w:hint="eastAsia"/>
                <w:sz w:val="18"/>
                <w:szCs w:val="18"/>
              </w:rPr>
              <w:t>6.期末考试辅导，学生重温以下语法概念：</w:t>
            </w:r>
          </w:p>
          <w:p>
            <w:pPr>
              <w:pStyle w:val="17"/>
              <w:spacing w:before="80" w:after="80"/>
              <w:ind w:firstLine="360" w:firstLineChars="0"/>
              <w:jc w:val="left"/>
              <w:rPr>
                <w:sz w:val="18"/>
                <w:szCs w:val="18"/>
              </w:rPr>
            </w:pPr>
            <w:r>
              <w:rPr>
                <w:rFonts w:hint="eastAsia"/>
                <w:sz w:val="18"/>
                <w:szCs w:val="18"/>
              </w:rPr>
              <w:t>1）指示形容词、一般动词复合过去 时 （一）、（二），代词式动词复合过去时间</w:t>
            </w:r>
          </w:p>
          <w:p>
            <w:pPr>
              <w:pStyle w:val="17"/>
              <w:spacing w:before="80" w:after="80"/>
              <w:ind w:firstLine="360" w:firstLineChars="0"/>
              <w:jc w:val="left"/>
              <w:rPr>
                <w:sz w:val="18"/>
                <w:szCs w:val="18"/>
              </w:rPr>
            </w:pPr>
            <w:r>
              <w:rPr>
                <w:rFonts w:hint="eastAsia"/>
                <w:sz w:val="18"/>
                <w:szCs w:val="18"/>
              </w:rPr>
              <w:t>2）一般动词命令式和代词式动词命令式</w:t>
            </w:r>
          </w:p>
          <w:p>
            <w:pPr>
              <w:pStyle w:val="17"/>
              <w:spacing w:before="80" w:after="80"/>
              <w:ind w:firstLine="360" w:firstLineChars="0"/>
              <w:jc w:val="left"/>
              <w:rPr>
                <w:bCs/>
                <w:kern w:val="0"/>
                <w:sz w:val="18"/>
                <w:szCs w:val="18"/>
              </w:rPr>
            </w:pPr>
            <w:r>
              <w:rPr>
                <w:rFonts w:hint="eastAsia"/>
                <w:sz w:val="18"/>
                <w:szCs w:val="18"/>
              </w:rPr>
              <w:t>3）</w:t>
            </w:r>
            <w:r>
              <w:rPr>
                <w:rFonts w:hint="eastAsia"/>
                <w:bCs/>
                <w:kern w:val="0"/>
                <w:sz w:val="18"/>
                <w:szCs w:val="18"/>
              </w:rPr>
              <w:t>强调语句表达法</w:t>
            </w:r>
          </w:p>
          <w:p>
            <w:pPr>
              <w:pStyle w:val="17"/>
              <w:spacing w:before="80" w:after="80"/>
              <w:ind w:firstLine="360" w:firstLineChars="0"/>
              <w:jc w:val="left"/>
              <w:rPr>
                <w:bCs/>
                <w:kern w:val="0"/>
                <w:sz w:val="18"/>
                <w:szCs w:val="18"/>
              </w:rPr>
            </w:pPr>
            <w:r>
              <w:rPr>
                <w:rFonts w:hint="eastAsia"/>
                <w:bCs/>
                <w:kern w:val="0"/>
                <w:sz w:val="18"/>
                <w:szCs w:val="18"/>
              </w:rPr>
              <w:t>4）中性代词</w:t>
            </w:r>
          </w:p>
          <w:p>
            <w:pPr>
              <w:pStyle w:val="17"/>
              <w:spacing w:before="80" w:after="80"/>
              <w:ind w:firstLine="360" w:firstLineChars="0"/>
              <w:jc w:val="left"/>
              <w:rPr>
                <w:bCs/>
                <w:kern w:val="0"/>
                <w:sz w:val="18"/>
                <w:szCs w:val="18"/>
              </w:rPr>
            </w:pPr>
            <w:r>
              <w:rPr>
                <w:rFonts w:hint="eastAsia"/>
                <w:bCs/>
                <w:kern w:val="0"/>
                <w:sz w:val="18"/>
                <w:szCs w:val="18"/>
              </w:rPr>
              <w:t>5) 最近过去时</w:t>
            </w:r>
          </w:p>
          <w:p>
            <w:pPr>
              <w:pStyle w:val="17"/>
              <w:spacing w:before="80" w:after="80"/>
              <w:ind w:firstLine="360" w:firstLineChars="0"/>
              <w:jc w:val="left"/>
              <w:rPr>
                <w:bCs/>
                <w:kern w:val="0"/>
                <w:sz w:val="18"/>
                <w:szCs w:val="18"/>
              </w:rPr>
            </w:pPr>
            <w:r>
              <w:rPr>
                <w:rFonts w:hint="eastAsia"/>
                <w:bCs/>
                <w:kern w:val="0"/>
                <w:sz w:val="18"/>
                <w:szCs w:val="18"/>
              </w:rPr>
              <w:t>6）最近将来时</w:t>
            </w:r>
          </w:p>
          <w:p>
            <w:pPr>
              <w:pStyle w:val="17"/>
              <w:spacing w:before="80" w:after="80"/>
              <w:ind w:firstLine="360" w:firstLineChars="0"/>
              <w:jc w:val="left"/>
              <w:rPr>
                <w:bCs/>
                <w:kern w:val="0"/>
                <w:sz w:val="18"/>
                <w:szCs w:val="18"/>
              </w:rPr>
            </w:pPr>
            <w:r>
              <w:rPr>
                <w:rFonts w:hint="eastAsia"/>
                <w:bCs/>
                <w:kern w:val="0"/>
                <w:sz w:val="18"/>
                <w:szCs w:val="18"/>
              </w:rPr>
              <w:t>7）国家、洲的名称及应用</w:t>
            </w:r>
          </w:p>
          <w:p>
            <w:pPr>
              <w:pStyle w:val="17"/>
              <w:spacing w:before="80" w:after="80"/>
              <w:ind w:firstLine="360" w:firstLineChars="0"/>
              <w:jc w:val="left"/>
              <w:rPr>
                <w:bCs/>
                <w:kern w:val="0"/>
                <w:sz w:val="18"/>
                <w:szCs w:val="18"/>
              </w:rPr>
            </w:pPr>
            <w:r>
              <w:rPr>
                <w:rFonts w:hint="eastAsia"/>
                <w:bCs/>
                <w:kern w:val="0"/>
                <w:sz w:val="18"/>
                <w:szCs w:val="18"/>
              </w:rPr>
              <w:t>8）否定句小结</w:t>
            </w:r>
          </w:p>
          <w:p>
            <w:pPr>
              <w:pStyle w:val="17"/>
              <w:spacing w:before="80" w:after="80"/>
              <w:ind w:firstLine="360" w:firstLineChars="0"/>
              <w:jc w:val="left"/>
              <w:rPr>
                <w:bCs/>
                <w:kern w:val="0"/>
                <w:sz w:val="18"/>
                <w:szCs w:val="18"/>
              </w:rPr>
            </w:pPr>
            <w:r>
              <w:rPr>
                <w:rFonts w:hint="eastAsia"/>
                <w:bCs/>
                <w:kern w:val="0"/>
                <w:sz w:val="18"/>
                <w:szCs w:val="18"/>
              </w:rPr>
              <w:t>9）复合句式：平列句、并列句、主从复合句</w:t>
            </w:r>
          </w:p>
          <w:p>
            <w:pPr>
              <w:pStyle w:val="17"/>
              <w:spacing w:before="80" w:after="80"/>
              <w:ind w:firstLine="360" w:firstLineChars="0"/>
              <w:jc w:val="left"/>
              <w:rPr>
                <w:bCs/>
                <w:kern w:val="0"/>
                <w:sz w:val="18"/>
                <w:szCs w:val="18"/>
              </w:rPr>
            </w:pPr>
            <w:r>
              <w:rPr>
                <w:rFonts w:hint="eastAsia"/>
                <w:bCs/>
                <w:kern w:val="0"/>
                <w:sz w:val="18"/>
                <w:szCs w:val="18"/>
              </w:rPr>
              <w:t>10）关系代词“</w:t>
            </w:r>
            <w:r>
              <w:rPr>
                <w:bCs/>
                <w:kern w:val="0"/>
                <w:sz w:val="18"/>
                <w:szCs w:val="18"/>
                <w:lang w:val="fr-CA"/>
              </w:rPr>
              <w:t>qui</w:t>
            </w:r>
            <w:r>
              <w:rPr>
                <w:rFonts w:hint="eastAsia"/>
                <w:bCs/>
                <w:kern w:val="0"/>
                <w:sz w:val="18"/>
                <w:szCs w:val="18"/>
              </w:rPr>
              <w:t xml:space="preserve"> ”</w:t>
            </w:r>
          </w:p>
          <w:p>
            <w:pPr>
              <w:pStyle w:val="17"/>
              <w:spacing w:before="80" w:after="80"/>
              <w:ind w:firstLine="360" w:firstLineChars="0"/>
              <w:jc w:val="left"/>
              <w:rPr>
                <w:bCs/>
                <w:kern w:val="0"/>
                <w:sz w:val="18"/>
                <w:szCs w:val="18"/>
              </w:rPr>
            </w:pPr>
            <w:r>
              <w:rPr>
                <w:rFonts w:hint="eastAsia"/>
                <w:bCs/>
                <w:kern w:val="0"/>
                <w:sz w:val="18"/>
                <w:szCs w:val="18"/>
              </w:rPr>
              <w:t xml:space="preserve">11）所有课文的词汇、词组和表达法应用、句子翻译（ 参照平时课后作业）   </w:t>
            </w:r>
          </w:p>
          <w:p>
            <w:pPr>
              <w:pStyle w:val="17"/>
              <w:spacing w:before="80" w:after="80"/>
              <w:ind w:firstLine="360" w:firstLineChars="0"/>
              <w:jc w:val="left"/>
              <w:rPr>
                <w:bCs/>
                <w:kern w:val="0"/>
                <w:sz w:val="18"/>
                <w:szCs w:val="18"/>
              </w:rPr>
            </w:pPr>
          </w:p>
          <w:p>
            <w:pPr>
              <w:pStyle w:val="17"/>
              <w:spacing w:before="80" w:after="80"/>
              <w:ind w:firstLine="360" w:firstLineChars="0"/>
              <w:jc w:val="left"/>
              <w:rPr>
                <w:sz w:val="18"/>
                <w:szCs w:val="18"/>
              </w:rPr>
            </w:pPr>
          </w:p>
          <w:p>
            <w:pPr>
              <w:pStyle w:val="17"/>
              <w:spacing w:before="80" w:after="80"/>
              <w:ind w:firstLine="360" w:firstLineChars="0"/>
              <w:jc w:val="left"/>
              <w:rPr>
                <w:sz w:val="18"/>
                <w:szCs w:val="18"/>
              </w:rPr>
            </w:pPr>
          </w:p>
        </w:tc>
        <w:tc>
          <w:tcPr>
            <w:tcW w:w="1539" w:type="dxa"/>
            <w:vAlign w:val="center"/>
          </w:tcPr>
          <w:p>
            <w:pPr>
              <w:spacing w:before="80" w:after="80"/>
              <w:rPr>
                <w:bCs/>
                <w:sz w:val="18"/>
                <w:szCs w:val="18"/>
                <w:lang w:val="ru-RU"/>
              </w:rPr>
            </w:pPr>
            <w:r>
              <w:rPr>
                <w:rFonts w:hint="eastAsia"/>
                <w:bCs/>
                <w:sz w:val="18"/>
                <w:szCs w:val="18"/>
              </w:rPr>
              <w:t xml:space="preserve"> </w:t>
            </w:r>
            <w:r>
              <w:rPr>
                <w:bCs/>
                <w:sz w:val="18"/>
                <w:szCs w:val="18"/>
                <w:lang w:val="ru-RU"/>
              </w:rPr>
              <w:t>《</w:t>
            </w:r>
            <w:r>
              <w:rPr>
                <w:rFonts w:hint="eastAsia"/>
                <w:bCs/>
                <w:sz w:val="18"/>
                <w:szCs w:val="18"/>
              </w:rPr>
              <w:t>新大学法语</w:t>
            </w:r>
            <w:r>
              <w:rPr>
                <w:bCs/>
                <w:sz w:val="18"/>
                <w:szCs w:val="18"/>
                <w:lang w:val="ru-RU"/>
              </w:rPr>
              <w:t>》</w:t>
            </w:r>
          </w:p>
          <w:p>
            <w:pPr>
              <w:spacing w:before="80" w:after="80"/>
              <w:rPr>
                <w:bCs/>
                <w:sz w:val="18"/>
                <w:szCs w:val="18"/>
                <w:lang w:val="ru-RU"/>
              </w:rPr>
            </w:pPr>
            <w:r>
              <w:rPr>
                <w:rFonts w:hint="eastAsia"/>
                <w:bCs/>
                <w:sz w:val="18"/>
                <w:szCs w:val="18"/>
              </w:rPr>
              <w:t xml:space="preserve"> 167-168，171页</w:t>
            </w:r>
          </w:p>
          <w:p>
            <w:pPr>
              <w:spacing w:before="80" w:after="80"/>
              <w:rPr>
                <w:bCs/>
                <w:sz w:val="18"/>
                <w:szCs w:val="18"/>
              </w:rPr>
            </w:pPr>
            <w:r>
              <w:rPr>
                <w:rFonts w:hint="eastAsia"/>
                <w:bCs/>
                <w:sz w:val="18"/>
                <w:szCs w:val="18"/>
              </w:rPr>
              <w:t xml:space="preserve"> </w:t>
            </w:r>
          </w:p>
          <w:p>
            <w:pPr>
              <w:spacing w:before="80" w:after="80"/>
              <w:rPr>
                <w:bCs/>
                <w:sz w:val="18"/>
                <w:szCs w:val="18"/>
              </w:rPr>
            </w:pPr>
            <w:r>
              <w:rPr>
                <w:rFonts w:hint="eastAsia"/>
                <w:bCs/>
                <w:sz w:val="18"/>
                <w:szCs w:val="18"/>
              </w:rPr>
              <w:t>172-178页</w:t>
            </w:r>
          </w:p>
        </w:tc>
        <w:tc>
          <w:tcPr>
            <w:tcW w:w="1312" w:type="dxa"/>
            <w:vAlign w:val="center"/>
          </w:tcPr>
          <w:p>
            <w:pPr>
              <w:spacing w:line="360" w:lineRule="auto"/>
              <w:rPr>
                <w:sz w:val="18"/>
                <w:szCs w:val="18"/>
              </w:rPr>
            </w:pPr>
            <w:r>
              <w:rPr>
                <w:rFonts w:hint="eastAsia"/>
                <w:sz w:val="18"/>
                <w:szCs w:val="18"/>
              </w:rPr>
              <w:t>1</w:t>
            </w:r>
            <w:r>
              <w:rPr>
                <w:sz w:val="18"/>
                <w:szCs w:val="18"/>
              </w:rPr>
              <w:t xml:space="preserve"> </w:t>
            </w:r>
            <w:r>
              <w:rPr>
                <w:rFonts w:hint="eastAsia"/>
                <w:sz w:val="18"/>
                <w:szCs w:val="18"/>
              </w:rPr>
              <w:t>.</w:t>
            </w:r>
            <w:r>
              <w:rPr>
                <w:sz w:val="18"/>
                <w:szCs w:val="18"/>
              </w:rPr>
              <w:t>《</w:t>
            </w:r>
            <w:r>
              <w:rPr>
                <w:rFonts w:hint="eastAsia"/>
                <w:sz w:val="18"/>
                <w:szCs w:val="18"/>
              </w:rPr>
              <w:t>新大学法语</w:t>
            </w:r>
            <w:r>
              <w:rPr>
                <w:sz w:val="18"/>
                <w:szCs w:val="18"/>
              </w:rPr>
              <w:t>》</w:t>
            </w:r>
          </w:p>
          <w:p>
            <w:pPr>
              <w:spacing w:line="360" w:lineRule="auto"/>
              <w:rPr>
                <w:bCs/>
                <w:sz w:val="18"/>
                <w:szCs w:val="18"/>
                <w:lang w:val="ru-RU"/>
              </w:rPr>
            </w:pPr>
            <w:r>
              <w:rPr>
                <w:rFonts w:hint="eastAsia"/>
                <w:bCs/>
                <w:sz w:val="18"/>
                <w:szCs w:val="18"/>
              </w:rPr>
              <w:t>2.《新大学法语》参考书</w:t>
            </w:r>
          </w:p>
        </w:tc>
        <w:tc>
          <w:tcPr>
            <w:tcW w:w="1027" w:type="dxa"/>
            <w:vAlign w:val="center"/>
          </w:tcPr>
          <w:p>
            <w:pPr>
              <w:spacing w:before="80" w:after="80"/>
              <w:rPr>
                <w:bCs/>
                <w:sz w:val="18"/>
                <w:szCs w:val="18"/>
              </w:rPr>
            </w:pPr>
            <w:r>
              <w:rPr>
                <w:rFonts w:hint="eastAsia"/>
                <w:bCs/>
                <w:sz w:val="18"/>
                <w:szCs w:val="18"/>
              </w:rPr>
              <w:t>课后根据课堂上老师的辅导、参照平时老师根据每单元语法和词汇及表达法出的笔语作业对本学期所学知识进行认真梳理</w:t>
            </w:r>
          </w:p>
        </w:tc>
      </w:tr>
    </w:tbl>
    <w:tbl>
      <w:tblPr>
        <w:tblStyle w:val="10"/>
        <w:tblpPr w:leftFromText="180" w:rightFromText="180" w:vertAnchor="text" w:tblpX="10217" w:tblpY="-29558"/>
        <w:tblOverlap w:val="never"/>
        <w:tblW w:w="641" w:type="dxa"/>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
      <w:tblGrid>
        <w:gridCol w:w="641"/>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fixed"/>
          <w:tblCellMar>
            <w:top w:w="0" w:type="dxa"/>
            <w:left w:w="108" w:type="dxa"/>
            <w:bottom w:w="0" w:type="dxa"/>
            <w:right w:w="108" w:type="dxa"/>
          </w:tblCellMar>
        </w:tblPrEx>
        <w:trPr>
          <w:trHeight w:val="30" w:hRule="atLeast"/>
        </w:trPr>
        <w:tc>
          <w:tcPr>
            <w:tcW w:w="641" w:type="dxa"/>
          </w:tcPr>
          <w:p>
            <w:pPr>
              <w:tabs>
                <w:tab w:val="left" w:pos="6120"/>
              </w:tabs>
              <w:spacing w:line="360" w:lineRule="auto"/>
              <w:rPr>
                <w:rFonts w:ascii="微软雅黑" w:hAnsi="微软雅黑" w:eastAsia="微软雅黑"/>
                <w:b/>
                <w:sz w:val="24"/>
              </w:rPr>
            </w:pPr>
          </w:p>
        </w:tc>
      </w:tr>
    </w:tbl>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sz w:val="24"/>
          <w:szCs w:val="32"/>
        </w:rPr>
      </w:pPr>
      <w:r>
        <w:rPr>
          <w:rFonts w:hint="eastAsia" w:ascii="微软雅黑" w:hAnsi="微软雅黑" w:eastAsia="微软雅黑"/>
          <w:b/>
          <w:sz w:val="28"/>
          <w:szCs w:val="28"/>
        </w:rPr>
        <w:t>四、课程考核</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r>
        <w:rPr>
          <w:rFonts w:hint="eastAsia" w:ascii="宋体" w:hAnsi="宋体" w:cs="宋体"/>
          <w:szCs w:val="21"/>
        </w:rPr>
        <w:t>考勤                 20%</w:t>
      </w:r>
    </w:p>
    <w:p>
      <w:pPr>
        <w:spacing w:line="360" w:lineRule="auto"/>
        <w:ind w:firstLine="420" w:firstLineChars="200"/>
        <w:rPr>
          <w:rFonts w:ascii="宋体" w:hAnsi="宋体" w:cs="宋体"/>
          <w:szCs w:val="21"/>
        </w:rPr>
      </w:pPr>
      <w:r>
        <w:rPr>
          <w:rFonts w:hint="eastAsia" w:ascii="宋体" w:hAnsi="宋体" w:cs="宋体"/>
          <w:szCs w:val="21"/>
        </w:rPr>
        <w:t xml:space="preserve">平时作业             </w:t>
      </w:r>
      <w:r>
        <w:rPr>
          <w:rFonts w:ascii="宋体" w:hAnsi="宋体" w:cs="宋体"/>
          <w:szCs w:val="21"/>
          <w:lang w:val="fr-CA"/>
        </w:rPr>
        <w:t>1</w:t>
      </w:r>
      <w:r>
        <w:rPr>
          <w:rFonts w:hint="eastAsia" w:ascii="宋体" w:hAnsi="宋体" w:cs="宋体"/>
          <w:szCs w:val="21"/>
        </w:rPr>
        <w:t>0%</w:t>
      </w:r>
    </w:p>
    <w:p>
      <w:pPr>
        <w:spacing w:line="360" w:lineRule="auto"/>
        <w:ind w:firstLine="420" w:firstLineChars="200"/>
        <w:rPr>
          <w:rFonts w:ascii="宋体" w:hAnsi="宋体" w:cs="宋体"/>
          <w:szCs w:val="21"/>
          <w:u w:val="single"/>
        </w:rPr>
      </w:pPr>
      <w:r>
        <w:rPr>
          <w:rFonts w:hint="eastAsia" w:ascii="宋体" w:hAnsi="宋体" w:cs="宋体"/>
          <w:szCs w:val="21"/>
          <w:u w:val="single"/>
        </w:rPr>
        <w:t xml:space="preserve">期末考试           </w:t>
      </w:r>
      <w:r>
        <w:rPr>
          <w:rFonts w:ascii="宋体" w:hAnsi="宋体" w:cs="宋体"/>
          <w:szCs w:val="21"/>
          <w:u w:val="single"/>
          <w:lang w:val="fr-CA"/>
        </w:rPr>
        <w:t xml:space="preserve">  70</w:t>
      </w:r>
      <w:r>
        <w:rPr>
          <w:rFonts w:hint="eastAsia" w:ascii="宋体" w:hAnsi="宋体" w:cs="宋体"/>
          <w:szCs w:val="21"/>
          <w:u w:val="single"/>
        </w:rPr>
        <w:t>%</w:t>
      </w:r>
    </w:p>
    <w:p>
      <w:pPr>
        <w:spacing w:line="360" w:lineRule="auto"/>
        <w:ind w:firstLine="420" w:firstLineChars="200"/>
        <w:rPr>
          <w:sz w:val="24"/>
          <w:szCs w:val="32"/>
        </w:rPr>
      </w:pPr>
      <w:r>
        <w:rPr>
          <w:rFonts w:hint="eastAsia" w:ascii="宋体" w:hAnsi="宋体" w:cs="宋体"/>
          <w:szCs w:val="21"/>
        </w:rPr>
        <w:t>合计                100%</w:t>
      </w:r>
    </w:p>
    <w:p>
      <w:pPr>
        <w:numPr>
          <w:ilvl w:val="0"/>
          <w:numId w:val="15"/>
        </w:numPr>
        <w:spacing w:line="360" w:lineRule="auto"/>
        <w:rPr>
          <w:sz w:val="24"/>
          <w:szCs w:val="32"/>
        </w:rPr>
      </w:pPr>
      <w:r>
        <w:rPr>
          <w:rFonts w:hint="eastAsia"/>
          <w:sz w:val="24"/>
          <w:szCs w:val="32"/>
        </w:rPr>
        <w:t>考核标准及要求：</w:t>
      </w:r>
    </w:p>
    <w:p>
      <w:pPr>
        <w:spacing w:line="360" w:lineRule="auto"/>
        <w:ind w:firstLine="420" w:firstLineChars="200"/>
        <w:rPr>
          <w:rFonts w:ascii="宋体" w:hAnsi="宋体" w:cs="宋体"/>
          <w:szCs w:val="21"/>
        </w:rPr>
      </w:pPr>
      <w:r>
        <w:rPr>
          <w:rFonts w:hint="eastAsia" w:ascii="宋体" w:hAnsi="宋体" w:cs="宋体"/>
          <w:szCs w:val="21"/>
        </w:rPr>
        <w:t>1. 考勤：缺课一次扣3分，最多不超过10分，占总成绩的20%；</w:t>
      </w:r>
    </w:p>
    <w:p>
      <w:pPr>
        <w:spacing w:line="360" w:lineRule="auto"/>
        <w:ind w:firstLine="420" w:firstLineChars="200"/>
        <w:rPr>
          <w:rFonts w:ascii="宋体" w:hAnsi="宋体" w:cs="宋体"/>
          <w:szCs w:val="21"/>
        </w:rPr>
      </w:pPr>
      <w:r>
        <w:rPr>
          <w:rFonts w:hint="eastAsia" w:ascii="宋体" w:hAnsi="宋体" w:cs="宋体"/>
          <w:szCs w:val="21"/>
        </w:rPr>
        <w:t>2. 平时作业：以学生平时作业为标准，共三次作业，每次3分，共10分，占总成绩的10%；</w:t>
      </w:r>
    </w:p>
    <w:p>
      <w:pPr>
        <w:spacing w:line="360" w:lineRule="auto"/>
        <w:ind w:firstLine="420" w:firstLineChars="200"/>
        <w:rPr>
          <w:rFonts w:cs="宋体" w:asciiTheme="minorHAnsi" w:hAnsiTheme="minorHAnsi"/>
          <w:szCs w:val="21"/>
          <w:lang w:val="ru-RU"/>
        </w:rPr>
      </w:pPr>
      <w:r>
        <w:rPr>
          <w:rFonts w:hint="eastAsia" w:ascii="宋体" w:hAnsi="宋体" w:cs="宋体"/>
          <w:szCs w:val="21"/>
        </w:rPr>
        <w:t>4. 期末考核： 期末考核为笔试，闭卷形式。就所学语法、词汇、词组、表达法以及简单句子翻译等进行考核。占总成绩的70%。</w:t>
      </w:r>
    </w:p>
    <w:p>
      <w:pPr>
        <w:spacing w:line="360" w:lineRule="auto"/>
        <w:ind w:firstLine="420" w:firstLineChars="200"/>
        <w:rPr>
          <w:rFonts w:ascii="宋体" w:hAnsi="宋体" w:cs="宋体"/>
          <w:szCs w:val="21"/>
        </w:rPr>
      </w:pPr>
      <w:r>
        <w:rPr>
          <w:rFonts w:hint="eastAsia" w:cs="宋体" w:asciiTheme="minorHAnsi" w:hAnsiTheme="minorHAnsi"/>
          <w:szCs w:val="21"/>
          <w:lang w:val="ru-RU"/>
        </w:rPr>
        <w:t xml:space="preserve">5. </w:t>
      </w:r>
      <w:r>
        <w:rPr>
          <w:rFonts w:hint="eastAsia" w:ascii="宋体" w:hAnsi="宋体" w:cs="宋体"/>
          <w:szCs w:val="21"/>
          <w:lang w:val="ru-RU"/>
        </w:rPr>
        <w:t>不及格者在下一学期的第一周按学校统一安排进行补考。</w:t>
      </w:r>
    </w:p>
    <w:p>
      <w:pPr>
        <w:spacing w:line="360" w:lineRule="auto"/>
        <w:ind w:firstLine="420" w:firstLineChars="200"/>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五、考试安排</w:t>
      </w:r>
    </w:p>
    <w:tbl>
      <w:tblPr>
        <w:tblStyle w:val="11"/>
        <w:tblpPr w:leftFromText="180" w:rightFromText="180" w:vertAnchor="text" w:horzAnchor="page" w:tblpX="1739" w:tblpY="479"/>
        <w:tblOverlap w:val="never"/>
        <w:tblW w:w="8312" w:type="dxa"/>
        <w:tblInd w:w="0" w:type="dxa"/>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
      <w:tblGrid>
        <w:gridCol w:w="2229"/>
        <w:gridCol w:w="6083"/>
      </w:tblGrid>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blHeader/>
        </w:trPr>
        <w:tc>
          <w:tcPr>
            <w:tcW w:w="2229" w:type="dxa"/>
            <w:tcBorders>
              <w:top w:val="nil"/>
              <w:left w:val="nil"/>
              <w:bottom w:val="nil"/>
              <w:right w:val="nil"/>
              <w:insideV w:val="nil"/>
              <w:tl2br w:val="nil"/>
              <w:tr2bl w:val="nil"/>
            </w:tcBorders>
            <w:vAlign w:val="center"/>
          </w:tcPr>
          <w:p>
            <w:pPr>
              <w:wordWrap/>
              <w:spacing w:before="80" w:beforeLines="0" w:beforeAutospacing="0" w:after="80" w:afterLines="0" w:afterAutospacing="0"/>
              <w:jc w:val="center"/>
              <w:rPr>
                <w:rFonts w:ascii="微软雅黑" w:hAnsi="微软雅黑" w:eastAsia="微软雅黑"/>
                <w:b w:val="0"/>
                <w:color w:val="000000" w:themeColor="text1"/>
                <w:kern w:val="0"/>
                <w:sz w:val="20"/>
                <w14:textFill>
                  <w14:solidFill>
                    <w14:schemeClr w14:val="tx1"/>
                  </w14:solidFill>
                </w14:textFill>
              </w:rPr>
            </w:pPr>
            <w:r>
              <w:rPr>
                <w:rFonts w:ascii="微软雅黑" w:hAnsi="微软雅黑" w:eastAsia="微软雅黑"/>
                <w:b/>
                <w:color w:val="000000" w:themeColor="text1"/>
                <w:kern w:val="0"/>
                <w:sz w:val="20"/>
                <w:lang w:val="zh-CN"/>
                <w14:textFill>
                  <w14:solidFill>
                    <w14:schemeClr w14:val="tx1"/>
                  </w14:solidFill>
                </w14:textFill>
              </w:rPr>
              <w:t>日期</w:t>
            </w:r>
          </w:p>
        </w:tc>
        <w:tc>
          <w:tcPr>
            <w:tcW w:w="6083" w:type="dxa"/>
            <w:tcBorders>
              <w:top w:val="nil"/>
              <w:bottom w:val="nil"/>
              <w:right w:val="nil"/>
              <w:insideV w:val="nil"/>
              <w:tl2br w:val="nil"/>
              <w:tr2bl w:val="nil"/>
            </w:tcBorders>
            <w:vAlign w:val="center"/>
          </w:tcPr>
          <w:p>
            <w:pPr>
              <w:wordWrap/>
              <w:spacing w:before="80" w:beforeLines="0" w:beforeAutospacing="0" w:after="80" w:afterLines="0" w:afterAutospacing="0"/>
              <w:jc w:val="center"/>
              <w:rPr>
                <w:rFonts w:ascii="微软雅黑" w:hAnsi="微软雅黑" w:eastAsia="微软雅黑"/>
                <w:b w:val="0"/>
                <w:color w:val="000000" w:themeColor="text1"/>
                <w:kern w:val="0"/>
                <w:sz w:val="20"/>
                <w14:textFill>
                  <w14:solidFill>
                    <w14:schemeClr w14:val="tx1"/>
                  </w14:solidFill>
                </w14:textFill>
              </w:rPr>
            </w:pPr>
            <w:r>
              <w:rPr>
                <w:rFonts w:hint="eastAsia" w:ascii="微软雅黑" w:hAnsi="微软雅黑" w:eastAsia="微软雅黑"/>
                <w:b/>
                <w:color w:val="000000" w:themeColor="text1"/>
                <w:kern w:val="0"/>
                <w:sz w:val="20"/>
                <w:lang w:val="zh-CN"/>
                <w14:textFill>
                  <w14:solidFill>
                    <w14:schemeClr w14:val="tx1"/>
                  </w14:solidFill>
                </w14:textFill>
              </w:rPr>
              <w:t>具体安排</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sdt>
          <w:sdtPr>
            <w:rPr>
              <w:rFonts w:ascii="微软雅黑" w:hAnsi="微软雅黑" w:eastAsia="微软雅黑"/>
              <w:color w:val="404040" w:themeColor="text1" w:themeTint="BF"/>
              <w:kern w:val="0"/>
              <w:sz w:val="18"/>
              <w:szCs w:val="20"/>
              <w14:textFill>
                <w14:solidFill>
                  <w14:schemeClr w14:val="tx1">
                    <w14:lumMod w14:val="75000"/>
                    <w14:lumOff w14:val="25000"/>
                  </w14:schemeClr>
                </w14:solidFill>
              </w14:textFill>
            </w:rPr>
            <w:id w:val="-1830514149"/>
            <w:placeholder>
              <w:docPart w:val="{be2ac016-b033-4bd4-8aa3-7cb49d38b904}"/>
            </w:placeholder>
            <w:date>
              <w:dateFormat w:val="yyyy-M-d"/>
              <w:lid w:val="zh-CN"/>
              <w:storeMappedDataAs w:val="datetime"/>
              <w:calendar w:val="gregorian"/>
            </w:date>
          </w:sdtPr>
          <w:sdtEndPr>
            <w:rPr>
              <w:rFonts w:ascii="微软雅黑" w:hAnsi="微软雅黑" w:eastAsia="微软雅黑"/>
              <w:color w:val="404040" w:themeColor="text1" w:themeTint="BF"/>
              <w:kern w:val="0"/>
              <w:sz w:val="18"/>
              <w:szCs w:val="20"/>
              <w14:textFill>
                <w14:solidFill>
                  <w14:schemeClr w14:val="tx1">
                    <w14:lumMod w14:val="75000"/>
                    <w14:lumOff w14:val="25000"/>
                  </w14:schemeClr>
                </w14:solidFill>
              </w14:textFill>
            </w:rPr>
          </w:sdtEndPr>
          <w:sdtContent>
            <w:tc>
              <w:tcPr>
                <w:tcW w:w="2229" w:type="dxa"/>
                <w:vAlign w:val="center"/>
              </w:tcPr>
              <w:p>
                <w:pPr>
                  <w:spacing w:before="80" w:after="80"/>
                  <w:jc w:val="center"/>
                  <w:rPr>
                    <w:rFonts w:ascii="微软雅黑" w:hAnsi="微软雅黑" w:eastAsia="微软雅黑"/>
                    <w:b w:val="0"/>
                    <w:color w:val="262626" w:themeColor="text1" w:themeTint="D9"/>
                    <w:kern w:val="0"/>
                    <w14:textFill>
                      <w14:solidFill>
                        <w14:schemeClr w14:val="tx1">
                          <w14:lumMod w14:val="85000"/>
                          <w14:lumOff w14:val="15000"/>
                        </w14:schemeClr>
                      </w14:solidFill>
                    </w14:textFill>
                  </w:rPr>
                </w:pPr>
                <w:r>
                  <w:rPr>
                    <w:rFonts w:hint="eastAsia" w:ascii="微软雅黑" w:hAnsi="微软雅黑" w:eastAsia="微软雅黑"/>
                    <w:b/>
                    <w:color w:val="262626" w:themeColor="text1" w:themeTint="D9"/>
                    <w:kern w:val="0"/>
                    <w:szCs w:val="20"/>
                    <w14:textFill>
                      <w14:solidFill>
                        <w14:schemeClr w14:val="tx1">
                          <w14:lumMod w14:val="85000"/>
                          <w14:lumOff w14:val="15000"/>
                        </w14:schemeClr>
                      </w14:solidFill>
                    </w14:textFill>
                  </w:rPr>
                  <w:t>待定</w:t>
                </w:r>
              </w:p>
            </w:tc>
          </w:sdtContent>
        </w:sdt>
        <w:tc>
          <w:tcPr>
            <w:tcW w:w="6083" w:type="dxa"/>
          </w:tcPr>
          <w:p>
            <w:pPr>
              <w:spacing w:before="80" w:after="80"/>
              <w:jc w:val="center"/>
              <w:rPr>
                <w:rFonts w:ascii="微软雅黑" w:hAnsi="微软雅黑" w:eastAsia="微软雅黑"/>
                <w:color w:val="404040" w:themeColor="text1" w:themeTint="BF"/>
                <w:kern w:val="0"/>
                <w:szCs w:val="18"/>
                <w14:textFill>
                  <w14:solidFill>
                    <w14:schemeClr w14:val="tx1">
                      <w14:lumMod w14:val="75000"/>
                      <w14:lumOff w14:val="25000"/>
                    </w14:schemeClr>
                  </w14:solidFill>
                </w14:textFill>
              </w:rPr>
            </w:pPr>
            <w:r>
              <w:rPr>
                <w:rFonts w:hint="eastAsia" w:ascii="微软雅黑" w:hAnsi="微软雅黑" w:eastAsia="微软雅黑"/>
                <w:color w:val="404040" w:themeColor="text1" w:themeTint="BF"/>
                <w:kern w:val="0"/>
                <w:szCs w:val="18"/>
                <w14:textFill>
                  <w14:solidFill>
                    <w14:schemeClr w14:val="tx1">
                      <w14:lumMod w14:val="75000"/>
                      <w14:lumOff w14:val="25000"/>
                    </w14:schemeClr>
                  </w14:solidFill>
                </w14:textFill>
              </w:rPr>
              <w:t>按照学校统一安排进行期末考试（闭卷）</w:t>
            </w:r>
          </w:p>
        </w:tc>
      </w:tr>
    </w:tbl>
    <w:p>
      <w:pPr>
        <w:spacing w:line="360" w:lineRule="auto"/>
        <w:rPr>
          <w:rFonts w:ascii="微软雅黑" w:hAnsi="微软雅黑" w:eastAsia="微软雅黑"/>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六、考试诚信</w:t>
      </w:r>
    </w:p>
    <w:p>
      <w:pPr>
        <w:spacing w:line="360" w:lineRule="auto"/>
        <w:ind w:firstLine="480" w:firstLineChars="200"/>
        <w:rPr>
          <w:sz w:val="24"/>
        </w:rPr>
      </w:pPr>
      <w:r>
        <w:rPr>
          <w:rFonts w:hint="eastAsia"/>
          <w:sz w:val="24"/>
        </w:rPr>
        <w:t>根据《三亚学院学生考试违纪和作弊的认定及处理办法》和《关于进一步加强考风建设的若干意见》，对于违纪和作弊行为给予相关处分，并处违纪、作弊课程记零分、直接重修；取消当年一切评奖、评优资格；学生干部免去其任职资格；进入诚信考试教育学习班学习。</w:t>
      </w:r>
    </w:p>
    <w:p>
      <w:pPr>
        <w:spacing w:line="360" w:lineRule="auto"/>
        <w:ind w:firstLine="422" w:firstLineChars="200"/>
        <w:rPr>
          <w:rFonts w:ascii="黑体" w:eastAsia="黑体"/>
          <w:b/>
          <w:color w:val="000000"/>
          <w:szCs w:val="21"/>
        </w:rPr>
      </w:pPr>
    </w:p>
    <w:p>
      <w:pPr>
        <w:spacing w:line="360" w:lineRule="auto"/>
        <w:ind w:firstLine="422" w:firstLineChars="200"/>
        <w:rPr>
          <w:rFonts w:ascii="黑体" w:eastAsia="黑体"/>
          <w:b/>
          <w:color w:val="000000"/>
          <w:szCs w:val="21"/>
        </w:rPr>
      </w:pPr>
      <w:r>
        <w:rPr>
          <w:rFonts w:hint="eastAsia" w:ascii="黑体" w:eastAsia="黑体"/>
          <w:b/>
          <w:color w:val="000000"/>
          <w:szCs w:val="21"/>
        </w:rPr>
        <w:t>友情提示：</w:t>
      </w:r>
    </w:p>
    <w:p>
      <w:pPr>
        <w:spacing w:line="360" w:lineRule="auto"/>
        <w:ind w:firstLine="480"/>
        <w:rPr>
          <w:rFonts w:ascii="宋体" w:hAnsi="宋体"/>
          <w:color w:val="000000"/>
          <w:szCs w:val="21"/>
        </w:rPr>
      </w:pPr>
      <w:r>
        <w:rPr>
          <w:rFonts w:hint="eastAsia" w:ascii="黑体" w:hAnsi="宋体" w:eastAsia="黑体"/>
          <w:color w:val="000000"/>
          <w:szCs w:val="21"/>
        </w:rPr>
        <w:t>1.</w:t>
      </w:r>
      <w:r>
        <w:rPr>
          <w:rFonts w:hint="eastAsia" w:ascii="宋体" w:hAnsi="宋体"/>
          <w:color w:val="000000"/>
          <w:szCs w:val="21"/>
        </w:rPr>
        <w:t>符合办理缓考条件需申请缓考的同学，须在考试前五个工作日内提交相关材料，在课程开考当日和以后递交是无效的；</w:t>
      </w:r>
    </w:p>
    <w:p>
      <w:pPr>
        <w:spacing w:line="360" w:lineRule="auto"/>
        <w:ind w:firstLine="480"/>
        <w:rPr>
          <w:rFonts w:ascii="宋体" w:hAnsi="宋体"/>
          <w:color w:val="000000"/>
          <w:szCs w:val="21"/>
        </w:rPr>
      </w:pPr>
      <w:r>
        <w:rPr>
          <w:rFonts w:hint="eastAsia" w:ascii="宋体" w:hAnsi="宋体"/>
          <w:color w:val="000000"/>
          <w:szCs w:val="21"/>
        </w:rPr>
        <w:t>2.属下列情况之一者，课程需重修：</w:t>
      </w:r>
    </w:p>
    <w:p>
      <w:pPr>
        <w:spacing w:line="360" w:lineRule="auto"/>
        <w:ind w:firstLine="480"/>
        <w:rPr>
          <w:rFonts w:ascii="宋体" w:hAnsi="宋体"/>
          <w:color w:val="000000"/>
          <w:szCs w:val="21"/>
        </w:rPr>
      </w:pPr>
      <w:r>
        <w:rPr>
          <w:rFonts w:hint="eastAsia" w:ascii="宋体" w:hAnsi="宋体"/>
          <w:color w:val="000000"/>
          <w:szCs w:val="21"/>
        </w:rPr>
        <w:t>（1）课程考核不及格者；</w:t>
      </w:r>
    </w:p>
    <w:p>
      <w:pPr>
        <w:spacing w:line="360" w:lineRule="auto"/>
        <w:rPr>
          <w:rFonts w:ascii="宋体" w:hAnsi="宋体"/>
          <w:color w:val="000000"/>
          <w:szCs w:val="21"/>
        </w:rPr>
      </w:pPr>
      <w:r>
        <w:rPr>
          <w:rFonts w:hint="eastAsia" w:ascii="宋体" w:hAnsi="宋体"/>
          <w:color w:val="000000"/>
          <w:szCs w:val="21"/>
        </w:rPr>
        <w:t xml:space="preserve">     （2）一门课程缺课的学时累计达到该门课程总学时的1/3者(获准课程免听者除外)。</w:t>
      </w:r>
    </w:p>
    <w:p>
      <w:pPr>
        <w:spacing w:line="360" w:lineRule="auto"/>
        <w:rPr>
          <w:rFonts w:ascii="宋体" w:hAnsi="宋体"/>
          <w:color w:val="000000"/>
          <w:szCs w:val="21"/>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七、课程资源推荐</w:t>
      </w:r>
    </w:p>
    <w:p>
      <w:pPr>
        <w:spacing w:line="360" w:lineRule="auto"/>
        <w:rPr>
          <w:szCs w:val="21"/>
        </w:rPr>
      </w:pPr>
      <w:r>
        <w:rPr>
          <w:rFonts w:hint="eastAsia"/>
          <w:szCs w:val="21"/>
        </w:rPr>
        <w:t xml:space="preserve">    </w:t>
      </w:r>
    </w:p>
    <w:p>
      <w:pPr>
        <w:spacing w:line="360" w:lineRule="auto"/>
        <w:rPr>
          <w:szCs w:val="21"/>
        </w:rPr>
      </w:pPr>
      <w:r>
        <w:rPr>
          <w:rFonts w:hint="eastAsia"/>
          <w:szCs w:val="21"/>
        </w:rPr>
        <w:t xml:space="preserve">    </w:t>
      </w:r>
      <w:r>
        <w:rPr>
          <w:szCs w:val="21"/>
        </w:rPr>
        <w:t>与</w:t>
      </w:r>
      <w:r>
        <w:rPr>
          <w:rFonts w:hint="eastAsia"/>
          <w:szCs w:val="21"/>
        </w:rPr>
        <w:t>课程</w:t>
      </w:r>
      <w:r>
        <w:rPr>
          <w:szCs w:val="21"/>
        </w:rPr>
        <w:t>相关的</w:t>
      </w:r>
      <w:r>
        <w:rPr>
          <w:rFonts w:hint="eastAsia"/>
          <w:szCs w:val="21"/>
        </w:rPr>
        <w:t>法语</w:t>
      </w:r>
      <w:r>
        <w:rPr>
          <w:szCs w:val="21"/>
        </w:rPr>
        <w:t>网站：</w:t>
      </w:r>
    </w:p>
    <w:p>
      <w:pPr>
        <w:shd w:val="clear" w:color="auto" w:fill="FFFFFF"/>
        <w:spacing w:line="360" w:lineRule="auto"/>
        <w:ind w:firstLine="420"/>
        <w:textAlignment w:val="top"/>
        <w:rPr>
          <w:szCs w:val="21"/>
        </w:rPr>
      </w:pPr>
      <w:r>
        <w:rPr>
          <w:szCs w:val="21"/>
        </w:rPr>
        <w:t xml:space="preserve">[1] </w:t>
      </w:r>
      <w:r>
        <w:rPr>
          <w:rFonts w:hint="eastAsia"/>
          <w:szCs w:val="21"/>
        </w:rPr>
        <w:t>法语学习网/法语法国：</w:t>
      </w:r>
      <w:r>
        <w:fldChar w:fldCharType="begin"/>
      </w:r>
      <w:r>
        <w:instrText xml:space="preserve"> HYPERLINK "http://www.myfrfr.com" </w:instrText>
      </w:r>
      <w:r>
        <w:fldChar w:fldCharType="separate"/>
      </w:r>
      <w:r>
        <w:rPr>
          <w:rStyle w:val="8"/>
          <w:szCs w:val="21"/>
        </w:rPr>
        <w:t>www.myfrfr.com</w:t>
      </w:r>
      <w:r>
        <w:rPr>
          <w:rStyle w:val="8"/>
          <w:szCs w:val="21"/>
        </w:rPr>
        <w:fldChar w:fldCharType="end"/>
      </w:r>
      <w:r>
        <w:rPr>
          <w:szCs w:val="21"/>
        </w:rPr>
        <w:t xml:space="preserve"> </w:t>
      </w:r>
    </w:p>
    <w:p>
      <w:pPr>
        <w:shd w:val="clear" w:color="auto" w:fill="FFFFFF"/>
        <w:spacing w:line="360" w:lineRule="auto"/>
        <w:ind w:firstLine="420"/>
        <w:textAlignment w:val="top"/>
        <w:rPr>
          <w:szCs w:val="21"/>
        </w:rPr>
      </w:pPr>
      <w:r>
        <w:rPr>
          <w:szCs w:val="21"/>
        </w:rPr>
        <w:t>[</w:t>
      </w:r>
      <w:r>
        <w:rPr>
          <w:rFonts w:hint="eastAsia"/>
          <w:szCs w:val="21"/>
        </w:rPr>
        <w:t>2</w:t>
      </w:r>
      <w:r>
        <w:rPr>
          <w:szCs w:val="21"/>
        </w:rPr>
        <w:t>]</w:t>
      </w:r>
      <w:r>
        <w:rPr>
          <w:rFonts w:hint="eastAsia"/>
          <w:szCs w:val="21"/>
        </w:rPr>
        <w:t>免费语音网，适用于法语初学者：</w:t>
      </w:r>
      <w:r>
        <w:fldChar w:fldCharType="begin"/>
      </w:r>
      <w:r>
        <w:instrText xml:space="preserve"> HYPERLINK "http://phonetique.free.fr" </w:instrText>
      </w:r>
      <w:r>
        <w:fldChar w:fldCharType="separate"/>
      </w:r>
      <w:r>
        <w:rPr>
          <w:rStyle w:val="8"/>
          <w:szCs w:val="21"/>
        </w:rPr>
        <w:t>http://phonetique.free.fr</w:t>
      </w:r>
      <w:r>
        <w:rPr>
          <w:rStyle w:val="8"/>
          <w:szCs w:val="21"/>
        </w:rPr>
        <w:fldChar w:fldCharType="end"/>
      </w:r>
      <w:r>
        <w:rPr>
          <w:rFonts w:hint="eastAsia"/>
          <w:szCs w:val="21"/>
        </w:rPr>
        <w:t xml:space="preserve"> </w:t>
      </w:r>
    </w:p>
    <w:p>
      <w:pPr>
        <w:shd w:val="clear" w:color="auto" w:fill="FFFFFF"/>
        <w:spacing w:line="360" w:lineRule="auto"/>
        <w:ind w:firstLine="420"/>
        <w:textAlignment w:val="top"/>
        <w:rPr>
          <w:szCs w:val="21"/>
        </w:rPr>
      </w:pPr>
      <w:r>
        <w:rPr>
          <w:szCs w:val="21"/>
        </w:rPr>
        <w:t>[3]</w:t>
      </w:r>
      <w:r>
        <w:rPr>
          <w:rFonts w:hint="eastAsia"/>
          <w:szCs w:val="21"/>
        </w:rPr>
        <w:t>你好法国，适用于入门学习者，</w:t>
      </w:r>
      <w:r>
        <w:rPr>
          <w:szCs w:val="21"/>
        </w:rPr>
        <w:t xml:space="preserve">Bonjour de France : </w:t>
      </w:r>
      <w:r>
        <w:fldChar w:fldCharType="begin"/>
      </w:r>
      <w:r>
        <w:instrText xml:space="preserve"> HYPERLINK "http://www.bonjour" </w:instrText>
      </w:r>
      <w:r>
        <w:fldChar w:fldCharType="separate"/>
      </w:r>
      <w:r>
        <w:rPr>
          <w:rStyle w:val="8"/>
          <w:szCs w:val="21"/>
        </w:rPr>
        <w:t>www.bonjour</w:t>
      </w:r>
      <w:r>
        <w:rPr>
          <w:rStyle w:val="8"/>
          <w:szCs w:val="21"/>
        </w:rPr>
        <w:fldChar w:fldCharType="end"/>
      </w:r>
      <w:r>
        <w:rPr>
          <w:szCs w:val="21"/>
        </w:rPr>
        <w:t>defrance.com</w:t>
      </w:r>
      <w:r>
        <w:rPr>
          <w:rFonts w:hint="eastAsia"/>
          <w:szCs w:val="21"/>
        </w:rPr>
        <w:t xml:space="preserve"> </w:t>
      </w:r>
    </w:p>
    <w:p>
      <w:pPr>
        <w:shd w:val="clear" w:color="auto" w:fill="FFFFFF"/>
        <w:spacing w:line="360" w:lineRule="auto"/>
        <w:ind w:firstLine="420"/>
        <w:textAlignment w:val="top"/>
        <w:rPr>
          <w:szCs w:val="21"/>
        </w:rPr>
      </w:pPr>
      <w:r>
        <w:rPr>
          <w:szCs w:val="21"/>
        </w:rPr>
        <w:t>[</w:t>
      </w:r>
      <w:r>
        <w:rPr>
          <w:rFonts w:hint="eastAsia"/>
          <w:szCs w:val="21"/>
        </w:rPr>
        <w:t>4</w:t>
      </w:r>
      <w:r>
        <w:rPr>
          <w:szCs w:val="21"/>
        </w:rPr>
        <w:t>]</w:t>
      </w:r>
      <w:r>
        <w:rPr>
          <w:rFonts w:hint="eastAsia"/>
          <w:szCs w:val="21"/>
        </w:rPr>
        <w:t>趣味法语：</w:t>
      </w:r>
      <w:r>
        <w:rPr>
          <w:szCs w:val="21"/>
        </w:rPr>
        <w:t xml:space="preserve">didierbravo:www.cidierbravo.com/index.htm </w:t>
      </w:r>
    </w:p>
    <w:p>
      <w:pPr>
        <w:shd w:val="clear" w:color="auto" w:fill="FFFFFF"/>
        <w:spacing w:line="360" w:lineRule="auto"/>
        <w:ind w:firstLine="420"/>
        <w:textAlignment w:val="top"/>
        <w:rPr>
          <w:szCs w:val="21"/>
        </w:rPr>
      </w:pPr>
      <w:r>
        <w:rPr>
          <w:szCs w:val="21"/>
        </w:rPr>
        <w:t>[</w:t>
      </w:r>
      <w:r>
        <w:rPr>
          <w:rFonts w:hint="eastAsia"/>
          <w:szCs w:val="21"/>
        </w:rPr>
        <w:t>5</w:t>
      </w:r>
      <w:r>
        <w:rPr>
          <w:szCs w:val="21"/>
        </w:rPr>
        <w:t>]</w:t>
      </w:r>
      <w:r>
        <w:rPr>
          <w:rFonts w:hint="eastAsia"/>
          <w:szCs w:val="21"/>
        </w:rPr>
        <w:t>法语习题：</w:t>
      </w:r>
      <w:r>
        <w:rPr>
          <w:szCs w:val="21"/>
        </w:rPr>
        <w:t>www.francaisfacile.com</w:t>
      </w:r>
    </w:p>
    <w:p>
      <w:pPr>
        <w:shd w:val="clear" w:color="auto" w:fill="FFFFFF"/>
        <w:spacing w:line="360" w:lineRule="auto"/>
        <w:ind w:firstLine="420"/>
        <w:textAlignment w:val="top"/>
        <w:rPr>
          <w:szCs w:val="21"/>
        </w:rPr>
      </w:pPr>
    </w:p>
    <w:p>
      <w:pPr>
        <w:shd w:val="clear" w:color="auto" w:fill="FFFFFF"/>
        <w:spacing w:line="360" w:lineRule="auto"/>
        <w:ind w:firstLine="420"/>
        <w:textAlignment w:val="top"/>
        <w:rPr>
          <w:szCs w:val="21"/>
        </w:rPr>
      </w:pPr>
    </w:p>
    <w:p>
      <w:pPr>
        <w:shd w:val="clear" w:color="auto" w:fill="FFFFFF"/>
        <w:spacing w:line="360" w:lineRule="auto"/>
        <w:ind w:firstLine="420"/>
        <w:textAlignment w:val="top"/>
        <w:rPr>
          <w:szCs w:val="21"/>
        </w:rPr>
      </w:pPr>
    </w:p>
    <w:p>
      <w:pPr>
        <w:shd w:val="clear" w:color="auto" w:fill="FFFFFF"/>
        <w:spacing w:line="360" w:lineRule="auto"/>
        <w:ind w:firstLine="420"/>
        <w:textAlignment w:val="top"/>
        <w:rPr>
          <w:szCs w:val="21"/>
        </w:rPr>
      </w:pPr>
    </w:p>
    <w:p>
      <w:pPr>
        <w:shd w:val="clear" w:color="auto" w:fill="FFFFFF"/>
        <w:spacing w:line="360" w:lineRule="auto"/>
        <w:ind w:firstLine="420"/>
        <w:textAlignment w:val="top"/>
        <w:rPr>
          <w:szCs w:val="21"/>
        </w:rPr>
      </w:pPr>
    </w:p>
    <w:p>
      <w:pPr>
        <w:shd w:val="clear" w:color="auto" w:fill="FFFFFF"/>
        <w:spacing w:line="360" w:lineRule="auto"/>
        <w:ind w:firstLine="420"/>
        <w:textAlignment w:val="top"/>
        <w:rPr>
          <w:szCs w:val="21"/>
        </w:rPr>
      </w:pPr>
    </w:p>
    <w:p>
      <w:pPr>
        <w:shd w:val="clear" w:color="auto" w:fill="FFFFFF"/>
        <w:spacing w:line="360" w:lineRule="auto"/>
        <w:ind w:firstLine="420"/>
        <w:textAlignment w:val="top"/>
        <w:rPr>
          <w:szCs w:val="21"/>
        </w:rPr>
      </w:pPr>
    </w:p>
    <w:p>
      <w:pPr>
        <w:shd w:val="clear" w:color="auto" w:fill="FFFFFF"/>
        <w:spacing w:line="360" w:lineRule="auto"/>
        <w:ind w:firstLine="420"/>
        <w:textAlignment w:val="top"/>
        <w:rPr>
          <w:szCs w:val="21"/>
        </w:rPr>
      </w:pPr>
    </w:p>
    <w:p>
      <w:pPr>
        <w:shd w:val="clear" w:color="auto" w:fill="FFFFFF"/>
        <w:spacing w:line="360" w:lineRule="auto"/>
        <w:ind w:firstLine="420"/>
        <w:textAlignment w:val="top"/>
        <w:rPr>
          <w:szCs w:val="21"/>
        </w:rPr>
      </w:pPr>
    </w:p>
    <w:p>
      <w:pPr>
        <w:shd w:val="clear" w:color="auto" w:fill="FFFFFF"/>
        <w:spacing w:line="360" w:lineRule="auto"/>
        <w:ind w:firstLine="420"/>
        <w:textAlignment w:val="top"/>
        <w:rPr>
          <w:szCs w:val="21"/>
        </w:rPr>
      </w:pPr>
    </w:p>
    <w:p>
      <w:pPr>
        <w:shd w:val="clear" w:color="auto" w:fill="FFFFFF"/>
        <w:spacing w:line="360" w:lineRule="auto"/>
        <w:ind w:firstLine="420"/>
        <w:textAlignment w:val="top"/>
        <w:rPr>
          <w:szCs w:val="21"/>
        </w:rPr>
      </w:pPr>
    </w:p>
    <w:p>
      <w:pPr>
        <w:shd w:val="clear" w:color="auto" w:fill="FFFFFF"/>
        <w:spacing w:line="360" w:lineRule="auto"/>
        <w:ind w:firstLine="420"/>
        <w:textAlignment w:val="top"/>
        <w:rPr>
          <w:szCs w:val="21"/>
        </w:rPr>
      </w:pPr>
    </w:p>
    <w:p>
      <w:pPr>
        <w:shd w:val="clear" w:color="auto" w:fill="FFFFFF"/>
        <w:spacing w:line="360" w:lineRule="auto"/>
        <w:ind w:firstLine="420"/>
        <w:textAlignment w:val="top"/>
        <w:rPr>
          <w:szCs w:val="21"/>
        </w:rPr>
      </w:pPr>
    </w:p>
    <w:p>
      <w:pPr>
        <w:shd w:val="clear" w:color="auto" w:fill="FFFFFF"/>
        <w:spacing w:line="360" w:lineRule="auto"/>
        <w:ind w:firstLine="420"/>
        <w:textAlignment w:val="top"/>
        <w:rPr>
          <w:szCs w:val="21"/>
        </w:rPr>
      </w:pPr>
    </w:p>
    <w:p>
      <w:pPr>
        <w:shd w:val="clear" w:color="auto" w:fill="FFFFFF"/>
        <w:spacing w:line="360" w:lineRule="auto"/>
        <w:ind w:firstLine="420"/>
        <w:textAlignment w:val="top"/>
        <w:rPr>
          <w:szCs w:val="21"/>
        </w:rPr>
      </w:pPr>
    </w:p>
    <w:p>
      <w:pPr>
        <w:shd w:val="clear" w:color="auto" w:fill="FFFFFF"/>
        <w:spacing w:line="360" w:lineRule="auto"/>
        <w:ind w:firstLine="420"/>
        <w:textAlignment w:val="top"/>
        <w:rPr>
          <w:szCs w:val="21"/>
        </w:rPr>
      </w:pPr>
    </w:p>
    <w:p>
      <w:pPr>
        <w:tabs>
          <w:tab w:val="left" w:pos="6120"/>
        </w:tabs>
        <w:spacing w:line="430" w:lineRule="exact"/>
        <w:rPr>
          <w:rFonts w:hint="eastAsia" w:ascii="黑体" w:eastAsia="黑体"/>
          <w:b/>
          <w:bCs/>
          <w:sz w:val="32"/>
          <w:szCs w:val="32"/>
        </w:rPr>
      </w:pPr>
    </w:p>
    <w:p>
      <w:pPr>
        <w:tabs>
          <w:tab w:val="left" w:pos="6120"/>
        </w:tabs>
        <w:spacing w:line="480" w:lineRule="exact"/>
        <w:jc w:val="center"/>
        <w:rPr>
          <w:sz w:val="44"/>
          <w:szCs w:val="44"/>
        </w:rPr>
      </w:pPr>
      <w:r>
        <w:rPr>
          <w:rFonts w:hint="eastAsia" w:eastAsia="黑体" w:cs="黑体"/>
          <w:b/>
          <w:bCs/>
          <w:sz w:val="44"/>
          <w:szCs w:val="44"/>
        </w:rPr>
        <w:t>《第二外语（日语）3》课程大纲</w:t>
      </w:r>
    </w:p>
    <w:p>
      <w:pPr>
        <w:tabs>
          <w:tab w:val="left" w:pos="6120"/>
        </w:tabs>
        <w:spacing w:line="430" w:lineRule="exact"/>
        <w:jc w:val="center"/>
        <w:rPr>
          <w:rFonts w:hint="eastAsia" w:eastAsia="黑体"/>
        </w:rPr>
      </w:pPr>
      <w:r>
        <w:rPr>
          <w:rFonts w:hint="eastAsia" w:cs="宋体"/>
        </w:rPr>
        <w:t>（</w:t>
      </w:r>
      <w:r>
        <w:rPr>
          <w:rFonts w:hint="eastAsia"/>
        </w:rPr>
        <w:t xml:space="preserve">The second foreign language of </w:t>
      </w:r>
      <w:r>
        <w:t>Japanese</w:t>
      </w:r>
      <w:r>
        <w:rPr>
          <w:rFonts w:hint="eastAsia" w:cs="宋体"/>
        </w:rPr>
        <w:t>）</w:t>
      </w:r>
    </w:p>
    <w:p>
      <w:pPr>
        <w:tabs>
          <w:tab w:val="left" w:pos="6120"/>
        </w:tabs>
        <w:spacing w:line="360" w:lineRule="auto"/>
        <w:ind w:firstLine="482" w:firstLineChars="200"/>
        <w:rPr>
          <w:rFonts w:ascii="微软雅黑" w:hAnsi="微软雅黑" w:eastAsia="微软雅黑"/>
          <w:sz w:val="24"/>
          <w:szCs w:val="24"/>
        </w:rPr>
      </w:pPr>
      <w:r>
        <w:rPr>
          <w:rFonts w:hint="eastAsia" w:ascii="微软雅黑" w:hAnsi="微软雅黑" w:eastAsia="微软雅黑" w:cs="微软雅黑"/>
          <w:b/>
          <w:bCs/>
          <w:sz w:val="24"/>
          <w:szCs w:val="24"/>
        </w:rPr>
        <w:t>课程性质：</w:t>
      </w:r>
      <w:r>
        <w:rPr>
          <w:rFonts w:hint="eastAsia" w:ascii="微软雅黑" w:hAnsi="微软雅黑" w:eastAsia="微软雅黑" w:cs="微软雅黑"/>
          <w:sz w:val="24"/>
          <w:szCs w:val="24"/>
        </w:rPr>
        <w:t>专业必修</w:t>
      </w:r>
      <w:r>
        <w:rPr>
          <w:rFonts w:hint="eastAsia" w:ascii="宋体" w:hAnsi="宋体" w:cs="宋体"/>
          <w:sz w:val="24"/>
          <w:szCs w:val="24"/>
        </w:rPr>
        <w:t>课</w:t>
      </w:r>
    </w:p>
    <w:p>
      <w:pPr>
        <w:tabs>
          <w:tab w:val="left" w:pos="6120"/>
        </w:tabs>
        <w:spacing w:line="360" w:lineRule="auto"/>
        <w:ind w:firstLine="482" w:firstLineChars="200"/>
        <w:rPr>
          <w:rFonts w:ascii="微软雅黑" w:hAnsi="微软雅黑" w:eastAsia="微软雅黑"/>
          <w:b/>
          <w:bCs/>
          <w:sz w:val="24"/>
          <w:szCs w:val="24"/>
        </w:rPr>
      </w:pPr>
      <w:r>
        <w:rPr>
          <w:rFonts w:hint="eastAsia" w:ascii="微软雅黑" w:hAnsi="微软雅黑" w:eastAsia="微软雅黑" w:cs="微软雅黑"/>
          <w:b/>
          <w:bCs/>
          <w:sz w:val="24"/>
          <w:szCs w:val="24"/>
        </w:rPr>
        <w:t>课程学分</w:t>
      </w:r>
      <w:r>
        <w:rPr>
          <w:rFonts w:ascii="微软雅黑" w:hAnsi="微软雅黑" w:eastAsia="微软雅黑" w:cs="微软雅黑"/>
          <w:b/>
          <w:bCs/>
          <w:sz w:val="24"/>
          <w:szCs w:val="24"/>
        </w:rPr>
        <w:t>/</w:t>
      </w:r>
      <w:r>
        <w:rPr>
          <w:rFonts w:hint="eastAsia" w:ascii="微软雅黑" w:hAnsi="微软雅黑" w:eastAsia="微软雅黑" w:cs="微软雅黑"/>
          <w:b/>
          <w:bCs/>
          <w:sz w:val="24"/>
          <w:szCs w:val="24"/>
        </w:rPr>
        <w:t>学时：</w:t>
      </w:r>
      <w:r>
        <w:rPr>
          <w:rFonts w:hint="eastAsia" w:ascii="宋体" w:hAnsi="宋体" w:cs="宋体"/>
          <w:sz w:val="24"/>
          <w:szCs w:val="24"/>
        </w:rPr>
        <w:t>2学分</w:t>
      </w:r>
      <w:r>
        <w:rPr>
          <w:rFonts w:ascii="宋体" w:hAnsi="宋体" w:cs="宋体"/>
          <w:sz w:val="24"/>
          <w:szCs w:val="24"/>
        </w:rPr>
        <w:t>/</w:t>
      </w:r>
      <w:r>
        <w:rPr>
          <w:rFonts w:hint="eastAsia" w:ascii="宋体" w:hAnsi="宋体" w:cs="宋体"/>
          <w:sz w:val="24"/>
          <w:szCs w:val="24"/>
        </w:rPr>
        <w:t>3</w:t>
      </w:r>
      <w:r>
        <w:rPr>
          <w:rFonts w:hint="eastAsia" w:ascii="宋体" w:hAnsi="宋体" w:cs="宋体"/>
          <w:sz w:val="24"/>
          <w:szCs w:val="24"/>
          <w:lang w:val="en-US" w:eastAsia="zh-CN"/>
        </w:rPr>
        <w:t>2</w:t>
      </w:r>
      <w:r>
        <w:rPr>
          <w:rFonts w:hint="eastAsia" w:ascii="宋体" w:hAnsi="宋体" w:cs="宋体"/>
          <w:sz w:val="24"/>
          <w:szCs w:val="24"/>
        </w:rPr>
        <w:t>学时</w:t>
      </w:r>
    </w:p>
    <w:p>
      <w:pPr>
        <w:tabs>
          <w:tab w:val="left" w:pos="6120"/>
        </w:tabs>
        <w:spacing w:line="360" w:lineRule="auto"/>
        <w:ind w:firstLine="482" w:firstLineChars="200"/>
        <w:rPr>
          <w:rFonts w:ascii="微软雅黑" w:hAnsi="微软雅黑" w:eastAsia="微软雅黑"/>
          <w:b/>
          <w:bCs/>
          <w:sz w:val="24"/>
          <w:szCs w:val="24"/>
        </w:rPr>
      </w:pPr>
      <w:r>
        <w:rPr>
          <w:rFonts w:hint="eastAsia" w:ascii="微软雅黑" w:hAnsi="微软雅黑" w:eastAsia="微软雅黑" w:cs="微软雅黑"/>
          <w:b/>
          <w:bCs/>
          <w:sz w:val="24"/>
          <w:szCs w:val="24"/>
        </w:rPr>
        <w:t>上课时间</w:t>
      </w:r>
      <w:r>
        <w:rPr>
          <w:rFonts w:ascii="微软雅黑" w:hAnsi="微软雅黑" w:eastAsia="微软雅黑" w:cs="微软雅黑"/>
          <w:b/>
          <w:bCs/>
          <w:sz w:val="24"/>
          <w:szCs w:val="24"/>
        </w:rPr>
        <w:t>/</w:t>
      </w:r>
      <w:r>
        <w:rPr>
          <w:rFonts w:hint="eastAsia" w:ascii="微软雅黑" w:hAnsi="微软雅黑" w:eastAsia="微软雅黑" w:cs="微软雅黑"/>
          <w:b/>
          <w:bCs/>
          <w:sz w:val="24"/>
          <w:szCs w:val="24"/>
        </w:rPr>
        <w:t>教室：</w:t>
      </w:r>
      <w:r>
        <w:rPr>
          <w:rFonts w:hint="eastAsia" w:ascii="宋体" w:hAnsi="宋体" w:cs="宋体"/>
          <w:sz w:val="24"/>
          <w:szCs w:val="24"/>
        </w:rPr>
        <w:t>每周三，3-4节；每周五，5-6节</w:t>
      </w:r>
      <w:r>
        <w:rPr>
          <w:rFonts w:ascii="宋体" w:hAnsi="宋体" w:cs="宋体"/>
          <w:sz w:val="24"/>
          <w:szCs w:val="24"/>
        </w:rPr>
        <w:t>/</w:t>
      </w:r>
      <w:r>
        <w:rPr>
          <w:rFonts w:hint="eastAsia" w:ascii="宋体" w:hAnsi="宋体" w:cs="宋体"/>
          <w:sz w:val="24"/>
          <w:szCs w:val="24"/>
        </w:rPr>
        <w:t>书知楼1403、</w:t>
      </w:r>
      <w:r>
        <w:rPr>
          <w:rFonts w:ascii="宋体" w:hAnsi="宋体" w:cs="宋体"/>
          <w:sz w:val="24"/>
          <w:szCs w:val="24"/>
        </w:rPr>
        <w:t>1</w:t>
      </w:r>
      <w:r>
        <w:rPr>
          <w:rFonts w:hint="eastAsia" w:ascii="宋体" w:hAnsi="宋体" w:cs="宋体"/>
          <w:sz w:val="24"/>
          <w:szCs w:val="24"/>
        </w:rPr>
        <w:t>402</w:t>
      </w:r>
    </w:p>
    <w:p>
      <w:pPr>
        <w:tabs>
          <w:tab w:val="left" w:pos="6120"/>
        </w:tabs>
        <w:spacing w:line="360" w:lineRule="auto"/>
        <w:ind w:firstLine="482" w:firstLineChars="200"/>
        <w:rPr>
          <w:rFonts w:ascii="宋体"/>
          <w:sz w:val="24"/>
          <w:szCs w:val="24"/>
        </w:rPr>
      </w:pPr>
      <w:r>
        <w:rPr>
          <w:rFonts w:hint="eastAsia" w:ascii="微软雅黑" w:hAnsi="微软雅黑" w:eastAsia="微软雅黑" w:cs="微软雅黑"/>
          <w:b/>
          <w:bCs/>
          <w:sz w:val="24"/>
          <w:szCs w:val="24"/>
        </w:rPr>
        <w:t>开课学院：</w:t>
      </w:r>
      <w:r>
        <w:rPr>
          <w:rFonts w:hint="eastAsia" w:ascii="宋体" w:hAnsi="宋体" w:cs="宋体"/>
          <w:sz w:val="24"/>
          <w:szCs w:val="24"/>
        </w:rPr>
        <w:t>外国语学院</w:t>
      </w:r>
    </w:p>
    <w:p>
      <w:pPr>
        <w:tabs>
          <w:tab w:val="left" w:pos="6120"/>
        </w:tabs>
        <w:spacing w:line="360" w:lineRule="auto"/>
        <w:ind w:firstLine="482" w:firstLineChars="200"/>
        <w:rPr>
          <w:rFonts w:ascii="微软雅黑" w:hAnsi="微软雅黑" w:eastAsia="微软雅黑"/>
          <w:b/>
          <w:bCs/>
          <w:sz w:val="24"/>
          <w:szCs w:val="24"/>
        </w:rPr>
      </w:pPr>
      <w:r>
        <w:rPr>
          <w:rFonts w:hint="eastAsia" w:ascii="微软雅黑" w:hAnsi="微软雅黑" w:eastAsia="微软雅黑" w:cs="微软雅黑"/>
          <w:b/>
          <w:bCs/>
          <w:sz w:val="24"/>
          <w:szCs w:val="24"/>
        </w:rPr>
        <w:t>教师姓名</w:t>
      </w:r>
      <w:r>
        <w:rPr>
          <w:rFonts w:ascii="微软雅黑" w:hAnsi="微软雅黑" w:eastAsia="微软雅黑" w:cs="微软雅黑"/>
          <w:b/>
          <w:bCs/>
          <w:sz w:val="24"/>
          <w:szCs w:val="24"/>
        </w:rPr>
        <w:t>/</w:t>
      </w:r>
      <w:r>
        <w:rPr>
          <w:rFonts w:hint="eastAsia" w:ascii="微软雅黑" w:hAnsi="微软雅黑" w:eastAsia="微软雅黑" w:cs="微软雅黑"/>
          <w:b/>
          <w:bCs/>
          <w:sz w:val="24"/>
          <w:szCs w:val="24"/>
        </w:rPr>
        <w:t>职称：</w:t>
      </w:r>
      <w:r>
        <w:rPr>
          <w:rFonts w:hint="eastAsia" w:ascii="宋体" w:hAnsi="宋体" w:cs="宋体"/>
          <w:sz w:val="24"/>
          <w:szCs w:val="24"/>
        </w:rPr>
        <w:t>景海萍</w:t>
      </w:r>
      <w:r>
        <w:rPr>
          <w:rFonts w:ascii="宋体" w:hAnsi="宋体" w:cs="宋体"/>
          <w:sz w:val="24"/>
          <w:szCs w:val="24"/>
        </w:rPr>
        <w:t>/</w:t>
      </w:r>
      <w:r>
        <w:rPr>
          <w:rFonts w:hint="eastAsia" w:ascii="宋体" w:hAnsi="宋体" w:cs="宋体"/>
          <w:sz w:val="24"/>
          <w:szCs w:val="24"/>
        </w:rPr>
        <w:t>讲师</w:t>
      </w:r>
    </w:p>
    <w:p>
      <w:pPr>
        <w:tabs>
          <w:tab w:val="left" w:pos="6120"/>
        </w:tabs>
        <w:spacing w:line="360" w:lineRule="auto"/>
        <w:ind w:firstLine="482" w:firstLineChars="200"/>
        <w:rPr>
          <w:rFonts w:ascii="宋体" w:hAnsi="宋体" w:cs="宋体"/>
          <w:sz w:val="24"/>
          <w:szCs w:val="24"/>
        </w:rPr>
      </w:pPr>
      <w:r>
        <w:rPr>
          <w:rFonts w:hint="eastAsia" w:ascii="微软雅黑" w:hAnsi="微软雅黑" w:eastAsia="微软雅黑" w:cs="微软雅黑"/>
          <w:b/>
          <w:bCs/>
          <w:sz w:val="24"/>
          <w:szCs w:val="24"/>
        </w:rPr>
        <w:t>教师联系方式：</w:t>
      </w:r>
      <w:r>
        <w:rPr>
          <w:rFonts w:hint="eastAsia" w:ascii="宋体" w:hAnsi="宋体" w:cs="宋体"/>
          <w:sz w:val="24"/>
          <w:szCs w:val="24"/>
        </w:rPr>
        <w:t>手机：</w:t>
      </w:r>
      <w:r>
        <w:rPr>
          <w:rFonts w:ascii="宋体" w:hAnsi="宋体" w:cs="宋体"/>
          <w:sz w:val="24"/>
          <w:szCs w:val="24"/>
        </w:rPr>
        <w:t>1</w:t>
      </w:r>
      <w:r>
        <w:rPr>
          <w:rFonts w:hint="eastAsia" w:ascii="宋体" w:hAnsi="宋体" w:cs="宋体"/>
          <w:sz w:val="24"/>
          <w:szCs w:val="24"/>
        </w:rPr>
        <w:t>8789378897</w:t>
      </w:r>
      <w:r>
        <w:rPr>
          <w:rFonts w:ascii="宋体" w:hAnsi="宋体" w:cs="宋体"/>
          <w:sz w:val="24"/>
          <w:szCs w:val="24"/>
        </w:rPr>
        <w:t>(</w:t>
      </w:r>
      <w:r>
        <w:rPr>
          <w:rFonts w:hint="eastAsia" w:ascii="宋体" w:hAnsi="宋体" w:cs="宋体"/>
          <w:sz w:val="24"/>
          <w:szCs w:val="24"/>
        </w:rPr>
        <w:t>微信号zbljhp</w:t>
      </w:r>
      <w:r>
        <w:rPr>
          <w:rFonts w:ascii="宋体" w:hAnsi="宋体" w:cs="宋体"/>
          <w:sz w:val="24"/>
          <w:szCs w:val="24"/>
        </w:rPr>
        <w:t>)</w:t>
      </w:r>
      <w:r>
        <w:rPr>
          <w:rFonts w:hint="eastAsia" w:ascii="宋体" w:hAnsi="宋体" w:cs="宋体"/>
          <w:sz w:val="24"/>
          <w:szCs w:val="24"/>
        </w:rPr>
        <w:t>；</w:t>
      </w:r>
      <w:r>
        <w:rPr>
          <w:rFonts w:ascii="宋体" w:hAnsi="宋体" w:cs="宋体"/>
          <w:sz w:val="24"/>
          <w:szCs w:val="24"/>
        </w:rPr>
        <w:t>QQ:</w:t>
      </w:r>
      <w:r>
        <w:rPr>
          <w:rFonts w:hint="eastAsia" w:ascii="宋体" w:hAnsi="宋体" w:cs="宋体"/>
          <w:sz w:val="24"/>
          <w:szCs w:val="24"/>
        </w:rPr>
        <w:t>307386062</w:t>
      </w:r>
    </w:p>
    <w:p>
      <w:pPr>
        <w:tabs>
          <w:tab w:val="left" w:pos="6120"/>
        </w:tabs>
        <w:spacing w:line="360" w:lineRule="auto"/>
        <w:ind w:firstLine="2160" w:firstLineChars="900"/>
        <w:rPr>
          <w:rFonts w:ascii="宋体"/>
          <w:sz w:val="24"/>
          <w:szCs w:val="24"/>
        </w:rPr>
      </w:pPr>
      <w:r>
        <w:rPr>
          <w:rFonts w:hint="eastAsia" w:ascii="宋体" w:hAnsi="宋体" w:cs="宋体"/>
          <w:sz w:val="24"/>
          <w:szCs w:val="24"/>
        </w:rPr>
        <w:t>办公邮箱：</w:t>
      </w:r>
      <w:r>
        <w:fldChar w:fldCharType="begin"/>
      </w:r>
      <w:r>
        <w:instrText xml:space="preserve">HYPERLINK "mailto:tyoutei@163.com"</w:instrText>
      </w:r>
      <w:r>
        <w:fldChar w:fldCharType="separate"/>
      </w:r>
      <w:r>
        <w:rPr>
          <w:rStyle w:val="8"/>
          <w:rFonts w:hint="eastAsia" w:ascii="宋体" w:hAnsi="宋体" w:cs="宋体"/>
          <w:sz w:val="24"/>
          <w:szCs w:val="24"/>
        </w:rPr>
        <w:t>307386062</w:t>
      </w:r>
      <w:r>
        <w:rPr>
          <w:rStyle w:val="8"/>
          <w:rFonts w:ascii="宋体" w:hAnsi="宋体" w:cs="宋体"/>
          <w:sz w:val="24"/>
          <w:szCs w:val="24"/>
        </w:rPr>
        <w:t>@</w:t>
      </w:r>
      <w:r>
        <w:rPr>
          <w:rStyle w:val="8"/>
          <w:rFonts w:hint="eastAsia" w:ascii="宋体" w:hAnsi="宋体" w:cs="宋体"/>
          <w:sz w:val="24"/>
          <w:szCs w:val="24"/>
        </w:rPr>
        <w:t>qq</w:t>
      </w:r>
      <w:r>
        <w:rPr>
          <w:rStyle w:val="8"/>
          <w:rFonts w:ascii="宋体" w:hAnsi="宋体" w:cs="宋体"/>
          <w:sz w:val="24"/>
          <w:szCs w:val="24"/>
        </w:rPr>
        <w:t>.com</w:t>
      </w:r>
      <w:r>
        <w:fldChar w:fldCharType="end"/>
      </w:r>
    </w:p>
    <w:p>
      <w:pPr>
        <w:tabs>
          <w:tab w:val="left" w:pos="6120"/>
        </w:tabs>
        <w:spacing w:line="360" w:lineRule="auto"/>
        <w:ind w:firstLine="482" w:firstLineChars="200"/>
        <w:rPr>
          <w:rFonts w:ascii="宋体"/>
          <w:sz w:val="24"/>
          <w:szCs w:val="24"/>
        </w:rPr>
      </w:pPr>
      <w:r>
        <w:rPr>
          <w:rFonts w:hint="eastAsia" w:ascii="微软雅黑" w:hAnsi="微软雅黑" w:eastAsia="微软雅黑" w:cs="微软雅黑"/>
          <w:b/>
          <w:bCs/>
          <w:sz w:val="24"/>
          <w:szCs w:val="24"/>
        </w:rPr>
        <w:t>办公时间</w:t>
      </w:r>
      <w:r>
        <w:rPr>
          <w:rFonts w:ascii="微软雅黑" w:hAnsi="微软雅黑" w:eastAsia="微软雅黑" w:cs="微软雅黑"/>
          <w:b/>
          <w:bCs/>
          <w:sz w:val="24"/>
          <w:szCs w:val="24"/>
        </w:rPr>
        <w:t>/</w:t>
      </w:r>
      <w:r>
        <w:rPr>
          <w:rFonts w:hint="eastAsia" w:ascii="微软雅黑" w:hAnsi="微软雅黑" w:eastAsia="微软雅黑" w:cs="微软雅黑"/>
          <w:b/>
          <w:bCs/>
          <w:sz w:val="24"/>
          <w:szCs w:val="24"/>
        </w:rPr>
        <w:t>地点（</w:t>
      </w:r>
      <w:r>
        <w:rPr>
          <w:rFonts w:ascii="微软雅黑" w:hAnsi="微软雅黑" w:eastAsia="微软雅黑" w:cs="微软雅黑"/>
          <w:b/>
          <w:bCs/>
          <w:sz w:val="24"/>
          <w:szCs w:val="24"/>
        </w:rPr>
        <w:t>Office hours/Place</w:t>
      </w:r>
      <w:r>
        <w:rPr>
          <w:rFonts w:hint="eastAsia" w:ascii="微软雅黑" w:hAnsi="微软雅黑" w:eastAsia="微软雅黑" w:cs="微软雅黑"/>
          <w:b/>
          <w:bCs/>
          <w:sz w:val="24"/>
          <w:szCs w:val="24"/>
        </w:rPr>
        <w:t>）：</w:t>
      </w:r>
      <w:r>
        <w:rPr>
          <w:rFonts w:hint="eastAsia" w:ascii="宋体" w:hAnsi="宋体" w:cs="宋体"/>
          <w:sz w:val="24"/>
          <w:szCs w:val="24"/>
        </w:rPr>
        <w:t>每周一上午、每周三下午、每周四下午，南区外国语学院办公室</w:t>
      </w:r>
      <w:r>
        <w:rPr>
          <w:rFonts w:ascii="宋体" w:hAnsi="宋体" w:cs="宋体"/>
          <w:sz w:val="24"/>
          <w:szCs w:val="24"/>
        </w:rPr>
        <w:t>301</w:t>
      </w:r>
      <w:r>
        <w:rPr>
          <w:rFonts w:hint="eastAsia" w:ascii="宋体" w:hAnsi="宋体" w:cs="宋体"/>
          <w:sz w:val="24"/>
          <w:szCs w:val="24"/>
        </w:rPr>
        <w:t>室</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bCs/>
          <w:sz w:val="28"/>
          <w:szCs w:val="28"/>
        </w:rPr>
      </w:pPr>
      <w:r>
        <w:rPr>
          <w:rFonts w:hint="eastAsia" w:ascii="微软雅黑" w:hAnsi="微软雅黑" w:eastAsia="微软雅黑" w:cs="微软雅黑"/>
          <w:b/>
          <w:bCs/>
          <w:sz w:val="28"/>
          <w:szCs w:val="28"/>
        </w:rPr>
        <w:t>一、课程简介及目标</w:t>
      </w:r>
    </w:p>
    <w:p>
      <w:pPr>
        <w:tabs>
          <w:tab w:val="left" w:pos="8662"/>
          <w:tab w:val="left" w:pos="8946"/>
          <w:tab w:val="left" w:pos="9088"/>
          <w:tab w:val="left" w:pos="9656"/>
          <w:tab w:val="left" w:pos="10224"/>
          <w:tab w:val="left" w:pos="10366"/>
        </w:tabs>
        <w:autoSpaceDE w:val="0"/>
        <w:autoSpaceDN w:val="0"/>
        <w:adjustRightInd w:val="0"/>
        <w:spacing w:before="10" w:line="360" w:lineRule="auto"/>
        <w:ind w:right="-23" w:firstLine="420" w:firstLineChars="200"/>
        <w:jc w:val="left"/>
        <w:rPr>
          <w:rFonts w:hint="eastAsia" w:ascii="宋体" w:hAnsi="宋体" w:cs="宋体"/>
          <w:kern w:val="0"/>
          <w:lang w:val="zh-CN"/>
        </w:rPr>
      </w:pPr>
      <w:r>
        <w:rPr>
          <w:rFonts w:hint="eastAsia" w:ascii="宋体" w:hAnsi="宋体" w:cs="宋体"/>
          <w:kern w:val="0"/>
        </w:rPr>
        <w:t>第二外语（日语）</w:t>
      </w:r>
      <w:r>
        <w:rPr>
          <w:rFonts w:hint="eastAsia" w:ascii="宋体" w:hAnsi="宋体" w:cs="宋体"/>
          <w:kern w:val="0"/>
          <w:lang w:val="en-US" w:eastAsia="zh-CN"/>
        </w:rPr>
        <w:t>3</w:t>
      </w:r>
      <w:r>
        <w:rPr>
          <w:rFonts w:hint="eastAsia" w:ascii="宋体" w:hAnsi="宋体" w:cs="宋体"/>
          <w:kern w:val="0"/>
          <w:lang w:val="zh-CN"/>
        </w:rPr>
        <w:t>课程是</w:t>
      </w:r>
      <w:r>
        <w:rPr>
          <w:rFonts w:hint="eastAsia" w:ascii="宋体" w:hAnsi="宋体" w:cs="宋体"/>
          <w:kern w:val="0"/>
        </w:rPr>
        <w:t>针对英语</w:t>
      </w:r>
      <w:r>
        <w:rPr>
          <w:rFonts w:hint="eastAsia" w:ascii="宋体" w:hAnsi="宋体" w:cs="宋体"/>
          <w:kern w:val="0"/>
          <w:lang w:val="zh-CN"/>
        </w:rPr>
        <w:t>专业</w:t>
      </w:r>
      <w:r>
        <w:rPr>
          <w:rFonts w:hint="eastAsia" w:ascii="宋体" w:hAnsi="宋体" w:cs="宋体"/>
          <w:kern w:val="0"/>
        </w:rPr>
        <w:t>大四</w:t>
      </w:r>
      <w:r>
        <w:rPr>
          <w:rFonts w:hint="eastAsia" w:ascii="宋体" w:hAnsi="宋体" w:cs="宋体"/>
          <w:kern w:val="0"/>
          <w:lang w:val="zh-CN"/>
        </w:rPr>
        <w:t>阶段</w:t>
      </w:r>
      <w:r>
        <w:rPr>
          <w:rFonts w:hint="eastAsia" w:ascii="宋体" w:hAnsi="宋体" w:cs="宋体"/>
          <w:kern w:val="0"/>
        </w:rPr>
        <w:t>开设的一门第二外语课程</w:t>
      </w:r>
      <w:r>
        <w:rPr>
          <w:rFonts w:hint="eastAsia" w:ascii="宋体" w:hAnsi="宋体" w:cs="宋体"/>
          <w:kern w:val="0"/>
          <w:lang w:val="zh-CN"/>
        </w:rPr>
        <w:t>，其内容涵盖了基本词汇、</w:t>
      </w:r>
      <w:r>
        <w:rPr>
          <w:rFonts w:hint="eastAsia" w:ascii="宋体" w:hAnsi="宋体" w:cs="宋体"/>
          <w:kern w:val="0"/>
        </w:rPr>
        <w:t>简单</w:t>
      </w:r>
      <w:r>
        <w:rPr>
          <w:rFonts w:hint="eastAsia" w:ascii="宋体" w:hAnsi="宋体" w:cs="宋体"/>
          <w:kern w:val="0"/>
          <w:lang w:val="zh-CN"/>
        </w:rPr>
        <w:t>语法、</w:t>
      </w:r>
      <w:r>
        <w:rPr>
          <w:rFonts w:hint="eastAsia" w:ascii="宋体" w:hAnsi="宋体" w:cs="宋体"/>
          <w:kern w:val="0"/>
        </w:rPr>
        <w:t>常用</w:t>
      </w:r>
      <w:r>
        <w:rPr>
          <w:rFonts w:hint="eastAsia" w:ascii="宋体" w:hAnsi="宋体" w:cs="宋体"/>
          <w:kern w:val="0"/>
          <w:lang w:val="zh-CN"/>
        </w:rPr>
        <w:t>句型等日语语言方面的基础知识外，还包括了日本的文化常识、文学作品等相关拓展知识。教学内容主要包括</w:t>
      </w:r>
      <w:r>
        <w:rPr>
          <w:rFonts w:hint="eastAsia" w:ascii="宋体" w:hAnsi="宋体" w:cs="宋体"/>
          <w:kern w:val="0"/>
          <w:lang w:val="en-US" w:eastAsia="zh-CN"/>
        </w:rPr>
        <w:t>:</w:t>
      </w:r>
      <w:r>
        <w:rPr>
          <w:rFonts w:hint="eastAsia" w:ascii="宋体" w:hAnsi="宋体" w:cs="宋体"/>
          <w:kern w:val="0"/>
        </w:rPr>
        <w:t>中级词汇（1500个左右）</w:t>
      </w:r>
      <w:r>
        <w:rPr>
          <w:rFonts w:hint="eastAsia" w:ascii="宋体" w:hAnsi="宋体" w:cs="宋体"/>
          <w:kern w:val="0"/>
          <w:lang w:val="zh-CN"/>
        </w:rPr>
        <w:t>、</w:t>
      </w:r>
      <w:r>
        <w:rPr>
          <w:rFonts w:hint="eastAsia" w:ascii="宋体" w:hAnsi="宋体" w:cs="宋体"/>
          <w:kern w:val="0"/>
        </w:rPr>
        <w:t>中级语法（时态用法）、中级句型（150个左右）、日常会话、</w:t>
      </w:r>
      <w:r>
        <w:rPr>
          <w:rFonts w:hint="eastAsia" w:ascii="宋体" w:hAnsi="宋体" w:cs="宋体"/>
          <w:kern w:val="0"/>
          <w:lang w:eastAsia="zh-CN"/>
        </w:rPr>
        <w:t>课文</w:t>
      </w:r>
      <w:r>
        <w:rPr>
          <w:rFonts w:hint="eastAsia" w:ascii="宋体" w:hAnsi="宋体" w:cs="宋体"/>
          <w:kern w:val="0"/>
        </w:rPr>
        <w:t>和</w:t>
      </w:r>
      <w:r>
        <w:rPr>
          <w:rFonts w:hint="eastAsia" w:ascii="宋体" w:hAnsi="宋体" w:cs="宋体"/>
          <w:kern w:val="0"/>
          <w:lang w:eastAsia="zh-CN"/>
        </w:rPr>
        <w:t>课后练习</w:t>
      </w:r>
      <w:r>
        <w:rPr>
          <w:rFonts w:hint="eastAsia" w:ascii="宋体" w:hAnsi="宋体" w:cs="宋体"/>
          <w:kern w:val="0"/>
          <w:lang w:val="zh-CN"/>
        </w:rPr>
        <w:t>。</w:t>
      </w:r>
    </w:p>
    <w:p>
      <w:pPr>
        <w:tabs>
          <w:tab w:val="left" w:pos="8662"/>
          <w:tab w:val="left" w:pos="8946"/>
          <w:tab w:val="left" w:pos="9088"/>
          <w:tab w:val="left" w:pos="9656"/>
          <w:tab w:val="left" w:pos="10224"/>
          <w:tab w:val="left" w:pos="10366"/>
        </w:tabs>
        <w:autoSpaceDE w:val="0"/>
        <w:autoSpaceDN w:val="0"/>
        <w:adjustRightInd w:val="0"/>
        <w:spacing w:before="10" w:line="360" w:lineRule="auto"/>
        <w:ind w:right="-23" w:firstLine="420" w:firstLineChars="200"/>
        <w:jc w:val="left"/>
        <w:rPr>
          <w:rFonts w:hint="eastAsia" w:ascii="宋体" w:hAnsi="宋体" w:cs="宋体"/>
          <w:kern w:val="0"/>
          <w:lang w:val="zh-CN"/>
        </w:rPr>
      </w:pPr>
      <w:r>
        <w:rPr>
          <w:rFonts w:hint="eastAsia" w:ascii="宋体" w:hAnsi="宋体" w:cs="宋体"/>
          <w:kern w:val="0"/>
          <w:lang w:val="zh-CN"/>
        </w:rPr>
        <w:t>在本课程的学习过程中，首先，教师会对每课出现的重难点词汇、语法进行讲解剖析，在此过程中着重培养学生记忆单词的方法和技巧；其次，在课文的学习过程中，有针对性的讲解每课所包含的日本文化相关知识，向学生渗透日本文化的同时，培养学生日式思维方式，进而培养跨文化思维方式；再次，每课都会安排学生运用所学的专业知识进行分组模拟会话和课堂发表，以此提高学生的语言综合运用能力；最后，针对每课所学重点让学生进行分组讨论，每组成员能够用日语流利表达出自己的观点和看法，在讨论的过程中有意识的培养学生分析问题、解决问题的能力和辩证的思维方式，同时提高学生的日语口语表达能力。</w:t>
      </w:r>
    </w:p>
    <w:p>
      <w:pPr>
        <w:tabs>
          <w:tab w:val="left" w:pos="8662"/>
          <w:tab w:val="left" w:pos="8946"/>
          <w:tab w:val="left" w:pos="9088"/>
          <w:tab w:val="left" w:pos="9656"/>
          <w:tab w:val="left" w:pos="10224"/>
          <w:tab w:val="left" w:pos="10366"/>
        </w:tabs>
        <w:autoSpaceDE w:val="0"/>
        <w:autoSpaceDN w:val="0"/>
        <w:adjustRightInd w:val="0"/>
        <w:spacing w:before="10" w:line="360" w:lineRule="auto"/>
        <w:ind w:right="-23" w:firstLine="420" w:firstLineChars="200"/>
        <w:jc w:val="left"/>
        <w:rPr>
          <w:rFonts w:hint="eastAsia" w:ascii="宋体" w:hAnsi="宋体" w:eastAsia="宋体" w:cs="宋体"/>
          <w:kern w:val="0"/>
          <w:lang w:val="en-US" w:eastAsia="zh-CN"/>
        </w:rPr>
      </w:pPr>
      <w:r>
        <w:rPr>
          <w:rFonts w:hint="eastAsia" w:ascii="宋体" w:hAnsi="宋体" w:cs="宋体"/>
          <w:kern w:val="0"/>
          <w:lang w:val="en-US" w:eastAsia="zh-CN"/>
        </w:rPr>
        <w:t>通过本课程的学习，学生最终达到</w:t>
      </w:r>
      <w:r>
        <w:rPr>
          <w:rFonts w:hint="eastAsia" w:ascii="宋体" w:hAnsi="宋体" w:cs="宋体"/>
          <w:kern w:val="0"/>
          <w:lang w:val="zh-CN"/>
        </w:rPr>
        <w:t>能够运用日语进行日常生活会话并能够掌握一些常用的中日会话技巧等专业技术和专业方法，最后达到能够和日本人熟练会话的能力。</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bCs/>
          <w:sz w:val="28"/>
          <w:szCs w:val="28"/>
        </w:rPr>
      </w:pPr>
      <w:r>
        <w:rPr>
          <w:rFonts w:hint="eastAsia" w:ascii="微软雅黑" w:hAnsi="微软雅黑" w:eastAsia="微软雅黑" w:cs="微软雅黑"/>
          <w:b/>
          <w:bCs/>
          <w:sz w:val="28"/>
          <w:szCs w:val="28"/>
        </w:rPr>
        <w:t>二、课程资料及教学要求</w:t>
      </w:r>
    </w:p>
    <w:p>
      <w:pPr>
        <w:spacing w:line="360" w:lineRule="auto"/>
        <w:ind w:firstLine="482" w:firstLineChars="200"/>
        <w:rPr>
          <w:rFonts w:ascii="宋体"/>
        </w:rPr>
      </w:pPr>
      <w:r>
        <w:rPr>
          <w:rFonts w:hint="eastAsia" w:ascii="微软雅黑" w:hAnsi="微软雅黑" w:eastAsia="微软雅黑" w:cs="微软雅黑"/>
          <w:b/>
          <w:bCs/>
          <w:sz w:val="24"/>
          <w:szCs w:val="24"/>
        </w:rPr>
        <w:t>使用教材：</w:t>
      </w:r>
      <w:r>
        <w:rPr>
          <w:rFonts w:hint="eastAsia" w:ascii="宋体" w:hAnsi="宋体" w:cs="宋体"/>
        </w:rPr>
        <w:t>《</w:t>
      </w:r>
      <w:r>
        <w:rPr>
          <w:rFonts w:hint="eastAsia" w:ascii="宋体" w:hAnsi="宋体"/>
        </w:rPr>
        <w:t>新世纪日本语教程</w:t>
      </w:r>
      <w:r>
        <w:rPr>
          <w:rFonts w:hint="eastAsia" w:ascii="宋体" w:hAnsi="宋体" w:cs="宋体"/>
        </w:rPr>
        <w:t>》，</w:t>
      </w:r>
      <w:r>
        <w:rPr>
          <w:rFonts w:hint="eastAsia" w:ascii="宋体" w:hAnsi="宋体"/>
        </w:rPr>
        <w:t>冯峰</w:t>
      </w:r>
      <w:r>
        <w:rPr>
          <w:rFonts w:hint="eastAsia" w:ascii="宋体" w:hAnsi="宋体" w:cs="宋体"/>
        </w:rPr>
        <w:t>著，</w:t>
      </w:r>
      <w:r>
        <w:rPr>
          <w:rFonts w:hint="eastAsia" w:ascii="宋体" w:hAnsi="宋体"/>
        </w:rPr>
        <w:t>外语教学与研究出版社</w:t>
      </w:r>
      <w:r>
        <w:rPr>
          <w:rFonts w:hint="eastAsia" w:ascii="宋体" w:hAnsi="宋体" w:cs="宋体"/>
        </w:rPr>
        <w:t>，</w:t>
      </w:r>
      <w:r>
        <w:rPr>
          <w:rFonts w:hint="eastAsia" w:ascii="宋体" w:hAnsi="宋体"/>
        </w:rPr>
        <w:t>2006</w:t>
      </w:r>
      <w:r>
        <w:rPr>
          <w:rFonts w:hint="eastAsia" w:ascii="宋体" w:hAnsi="宋体" w:cs="宋体"/>
        </w:rPr>
        <w:t>年第一版，39.9元，</w:t>
      </w:r>
      <w:r>
        <w:rPr>
          <w:rFonts w:ascii="宋体" w:hAnsi="宋体" w:cs="宋体"/>
        </w:rPr>
        <w:t>ISBN:</w:t>
      </w:r>
      <w:r>
        <w:t xml:space="preserve"> </w:t>
      </w:r>
      <w:r>
        <w:rPr>
          <w:rFonts w:hint="eastAsia"/>
        </w:rPr>
        <w:t>978—7—5600—5908—2</w:t>
      </w:r>
    </w:p>
    <w:p>
      <w:pPr>
        <w:spacing w:line="360" w:lineRule="auto"/>
        <w:ind w:firstLine="482" w:firstLineChars="200"/>
        <w:rPr>
          <w:rFonts w:ascii="微软雅黑" w:hAnsi="微软雅黑" w:eastAsia="微软雅黑"/>
          <w:b/>
          <w:bCs/>
          <w:sz w:val="24"/>
          <w:szCs w:val="24"/>
        </w:rPr>
      </w:pPr>
      <w:r>
        <w:rPr>
          <w:rFonts w:hint="eastAsia" w:ascii="微软雅黑" w:hAnsi="微软雅黑" w:eastAsia="微软雅黑" w:cs="微软雅黑"/>
          <w:b/>
          <w:bCs/>
          <w:sz w:val="24"/>
          <w:szCs w:val="24"/>
        </w:rPr>
        <w:t>阅读书目（必读、选读）：</w:t>
      </w:r>
    </w:p>
    <w:p>
      <w:pPr>
        <w:spacing w:line="360" w:lineRule="auto"/>
        <w:ind w:firstLine="482" w:firstLineChars="200"/>
        <w:rPr>
          <w:rFonts w:ascii="微软雅黑" w:hAnsi="微软雅黑" w:eastAsia="微软雅黑"/>
          <w:b/>
          <w:bCs/>
          <w:sz w:val="24"/>
          <w:szCs w:val="24"/>
        </w:rPr>
      </w:pPr>
      <w:r>
        <w:rPr>
          <w:rFonts w:hint="eastAsia" w:ascii="微软雅黑" w:hAnsi="微软雅黑" w:eastAsia="微软雅黑" w:cs="微软雅黑"/>
          <w:b/>
          <w:bCs/>
          <w:sz w:val="24"/>
          <w:szCs w:val="24"/>
        </w:rPr>
        <w:t>必读（要求全书阅读）</w:t>
      </w:r>
    </w:p>
    <w:p>
      <w:pPr>
        <w:spacing w:line="360" w:lineRule="auto"/>
        <w:ind w:firstLine="420" w:firstLineChars="200"/>
        <w:rPr>
          <w:rFonts w:ascii="宋体"/>
        </w:rPr>
      </w:pPr>
      <w:r>
        <w:rPr>
          <w:rFonts w:ascii="宋体" w:hAnsi="宋体" w:cs="宋体"/>
        </w:rPr>
        <w:t>1.</w:t>
      </w:r>
      <w:r>
        <w:rPr>
          <w:rFonts w:hint="eastAsia" w:ascii="宋体" w:hAnsi="宋体" w:cs="宋体"/>
        </w:rPr>
        <w:t>《新编日语1）》，（日）周平、陈小芬著，上海外语教育出版社，</w:t>
      </w:r>
      <w:r>
        <w:rPr>
          <w:rFonts w:ascii="宋体" w:hAnsi="宋体" w:cs="宋体"/>
        </w:rPr>
        <w:t>200</w:t>
      </w:r>
      <w:r>
        <w:rPr>
          <w:rFonts w:hint="eastAsia" w:ascii="宋体" w:hAnsi="宋体" w:cs="宋体"/>
        </w:rPr>
        <w:t>9年第一版，28元，</w:t>
      </w:r>
      <w:r>
        <w:rPr>
          <w:rFonts w:ascii="宋体" w:hAnsi="宋体" w:cs="宋体"/>
        </w:rPr>
        <w:t>ISBN:</w:t>
      </w:r>
      <w:r>
        <w:t xml:space="preserve"> </w:t>
      </w:r>
      <w:r>
        <w:rPr>
          <w:rFonts w:hint="eastAsia" w:ascii="宋体" w:hAnsi="宋体" w:cs="宋体"/>
        </w:rPr>
        <w:t>978—7—5446—1461—0</w:t>
      </w:r>
    </w:p>
    <w:p>
      <w:pPr>
        <w:spacing w:line="360" w:lineRule="auto"/>
        <w:ind w:firstLine="420" w:firstLineChars="200"/>
        <w:rPr>
          <w:rFonts w:hint="eastAsia" w:ascii="宋体" w:hAnsi="宋体" w:cs="宋体"/>
        </w:rPr>
      </w:pPr>
      <w:r>
        <w:rPr>
          <w:rFonts w:ascii="宋体" w:hAnsi="宋体" w:cs="宋体"/>
        </w:rPr>
        <w:t>2</w:t>
      </w:r>
      <w:r>
        <w:rPr>
          <w:rFonts w:ascii="宋体" w:cs="宋体"/>
        </w:rPr>
        <w:t>.</w:t>
      </w:r>
      <w:r>
        <w:rPr>
          <w:rFonts w:hint="eastAsia" w:ascii="宋体" w:hAnsi="宋体" w:cs="宋体"/>
        </w:rPr>
        <w:t>《</w:t>
      </w:r>
      <w:r>
        <w:rPr>
          <w:rFonts w:hint="eastAsia" w:ascii="MS Mincho" w:hAnsi="MS Mincho" w:cs="MS Mincho"/>
        </w:rPr>
        <w:t>标准日本语初级（上、下）</w:t>
      </w:r>
      <w:r>
        <w:rPr>
          <w:rFonts w:hint="eastAsia" w:ascii="宋体" w:hAnsi="宋体" w:cs="宋体"/>
        </w:rPr>
        <w:t>》，</w:t>
      </w:r>
      <w:r>
        <w:rPr>
          <w:rFonts w:hint="eastAsia" w:ascii="宋体" w:hAnsi="宋体"/>
        </w:rPr>
        <w:t>（中国）人民教育出版社、（日本）光村图书出版株式会社</w:t>
      </w:r>
      <w:r>
        <w:rPr>
          <w:rFonts w:hint="eastAsia" w:ascii="宋体" w:hAnsi="宋体" w:cs="宋体"/>
        </w:rPr>
        <w:t>著，人民教育出版社，</w:t>
      </w:r>
      <w:r>
        <w:rPr>
          <w:rFonts w:ascii="宋体" w:hAnsi="宋体" w:cs="宋体"/>
        </w:rPr>
        <w:t>2</w:t>
      </w:r>
      <w:r>
        <w:rPr>
          <w:rFonts w:ascii="宋体" w:cs="宋体"/>
        </w:rPr>
        <w:t>00</w:t>
      </w:r>
      <w:r>
        <w:rPr>
          <w:rFonts w:hint="eastAsia" w:ascii="宋体" w:cs="宋体"/>
        </w:rPr>
        <w:t>5</w:t>
      </w:r>
      <w:r>
        <w:rPr>
          <w:rFonts w:hint="eastAsia" w:ascii="宋体" w:hAnsi="宋体" w:cs="宋体"/>
        </w:rPr>
        <w:t>年4月第一版，63.9元，</w:t>
      </w:r>
      <w:r>
        <w:rPr>
          <w:rFonts w:ascii="宋体" w:hAnsi="宋体" w:cs="宋体"/>
        </w:rPr>
        <w:t>ISBN:</w:t>
      </w:r>
      <w:r>
        <w:t xml:space="preserve"> </w:t>
      </w:r>
      <w:r>
        <w:rPr>
          <w:rFonts w:hint="eastAsia" w:ascii="宋体" w:hAnsi="宋体" w:cs="宋体"/>
        </w:rPr>
        <w:t>978—7—107—18506—9</w:t>
      </w:r>
    </w:p>
    <w:p>
      <w:pPr>
        <w:spacing w:line="360" w:lineRule="auto"/>
        <w:ind w:firstLine="420" w:firstLineChars="200"/>
        <w:rPr>
          <w:rFonts w:ascii="宋体"/>
          <w:lang w:eastAsia="ja-JP"/>
        </w:rPr>
      </w:pPr>
      <w:r>
        <w:rPr>
          <w:rFonts w:ascii="宋体" w:hAnsi="宋体" w:cs="宋体"/>
          <w:lang w:eastAsia="ja-JP"/>
        </w:rPr>
        <w:t>3</w:t>
      </w:r>
      <w:r>
        <w:rPr>
          <w:rFonts w:ascii="宋体" w:cs="宋体"/>
          <w:lang w:eastAsia="ja-JP"/>
        </w:rPr>
        <w:t>.</w:t>
      </w:r>
      <w:r>
        <w:rPr>
          <w:rFonts w:hint="eastAsia" w:ascii="宋体" w:hAnsi="宋体" w:cs="宋体"/>
          <w:lang w:eastAsia="ja-JP"/>
        </w:rPr>
        <w:t>《</w:t>
      </w:r>
      <w:r>
        <w:rPr>
          <w:rFonts w:hint="eastAsia" w:ascii="MS Mincho" w:hAnsi="MS Mincho" w:cs="MS Mincho"/>
        </w:rPr>
        <w:t>日本民俗风情</w:t>
      </w:r>
      <w:r>
        <w:rPr>
          <w:rFonts w:hint="eastAsia" w:ascii="宋体" w:hAnsi="宋体" w:cs="宋体"/>
          <w:lang w:eastAsia="ja-JP"/>
        </w:rPr>
        <w:t>》，（日）</w:t>
      </w:r>
      <w:r>
        <w:rPr>
          <w:rFonts w:hint="eastAsia" w:ascii="宋体" w:hAnsi="宋体" w:cs="宋体"/>
        </w:rPr>
        <w:t>目黑真实</w:t>
      </w:r>
      <w:r>
        <w:rPr>
          <w:rFonts w:hint="eastAsia" w:ascii="宋体" w:hAnsi="宋体" w:cs="宋体"/>
          <w:lang w:eastAsia="ja-JP"/>
        </w:rPr>
        <w:t>著，</w:t>
      </w:r>
      <w:r>
        <w:rPr>
          <w:rFonts w:hint="eastAsia" w:ascii="宋体" w:hAnsi="宋体" w:cs="宋体"/>
        </w:rPr>
        <w:t>外语教学与研究</w:t>
      </w:r>
      <w:r>
        <w:rPr>
          <w:rFonts w:hint="eastAsia" w:ascii="宋体" w:hAnsi="宋体" w:cs="宋体"/>
          <w:lang w:eastAsia="ja-JP"/>
        </w:rPr>
        <w:t>，</w:t>
      </w:r>
      <w:r>
        <w:rPr>
          <w:rFonts w:ascii="宋体" w:hAnsi="宋体" w:cs="宋体"/>
          <w:lang w:eastAsia="ja-JP"/>
        </w:rPr>
        <w:t>2</w:t>
      </w:r>
      <w:r>
        <w:rPr>
          <w:rFonts w:ascii="宋体" w:cs="宋体"/>
          <w:lang w:eastAsia="ja-JP"/>
        </w:rPr>
        <w:t>00</w:t>
      </w:r>
      <w:r>
        <w:rPr>
          <w:rFonts w:hint="eastAsia" w:ascii="宋体" w:cs="宋体"/>
        </w:rPr>
        <w:t>8</w:t>
      </w:r>
      <w:r>
        <w:rPr>
          <w:rFonts w:hint="eastAsia" w:ascii="宋体" w:hAnsi="宋体" w:cs="宋体"/>
          <w:lang w:eastAsia="ja-JP"/>
        </w:rPr>
        <w:t>年</w:t>
      </w:r>
      <w:r>
        <w:rPr>
          <w:rFonts w:hint="eastAsia" w:ascii="宋体" w:hAnsi="宋体" w:cs="宋体"/>
        </w:rPr>
        <w:t>8月</w:t>
      </w:r>
      <w:r>
        <w:rPr>
          <w:rFonts w:hint="eastAsia" w:ascii="宋体" w:hAnsi="宋体" w:cs="宋体"/>
          <w:lang w:eastAsia="ja-JP"/>
        </w:rPr>
        <w:t>第一版，</w:t>
      </w:r>
      <w:r>
        <w:rPr>
          <w:rFonts w:ascii="宋体" w:hAnsi="宋体" w:cs="宋体"/>
          <w:lang w:eastAsia="ja-JP"/>
        </w:rPr>
        <w:t xml:space="preserve"> </w:t>
      </w:r>
      <w:r>
        <w:rPr>
          <w:rFonts w:hint="eastAsia" w:ascii="宋体" w:hAnsi="宋体" w:cs="宋体"/>
        </w:rPr>
        <w:t>30.9元</w:t>
      </w:r>
      <w:r>
        <w:rPr>
          <w:rFonts w:hint="eastAsia" w:ascii="宋体" w:hAnsi="宋体" w:cs="宋体"/>
          <w:lang w:eastAsia="ja-JP"/>
        </w:rPr>
        <w:t>，</w:t>
      </w:r>
      <w:r>
        <w:rPr>
          <w:rFonts w:ascii="宋体" w:hAnsi="宋体" w:cs="宋体"/>
          <w:lang w:eastAsia="ja-JP"/>
        </w:rPr>
        <w:t>ISBN: 978</w:t>
      </w:r>
      <w:r>
        <w:rPr>
          <w:rFonts w:hint="eastAsia" w:ascii="宋体" w:hAnsi="宋体" w:cs="宋体"/>
        </w:rPr>
        <w:t>—7—5600—7611—9</w:t>
      </w:r>
    </w:p>
    <w:p>
      <w:pPr>
        <w:spacing w:line="360" w:lineRule="auto"/>
        <w:ind w:firstLine="420" w:firstLineChars="200"/>
        <w:rPr>
          <w:rFonts w:ascii="宋体" w:hAnsi="宋体" w:cs="宋体"/>
        </w:rPr>
      </w:pPr>
      <w:r>
        <w:rPr>
          <w:rFonts w:ascii="宋体" w:hAnsi="宋体" w:cs="宋体"/>
        </w:rPr>
        <w:t>4</w:t>
      </w:r>
      <w:r>
        <w:rPr>
          <w:rFonts w:ascii="宋体" w:cs="宋体"/>
        </w:rPr>
        <w:t>.</w:t>
      </w:r>
      <w:r>
        <w:t xml:space="preserve"> </w:t>
      </w:r>
      <w:r>
        <w:rPr>
          <w:rFonts w:hint="eastAsia" w:ascii="宋体" w:hAnsi="宋体" w:cs="宋体"/>
        </w:rPr>
        <w:t>《零起点实用日语》，全京姬著，哈尔滨工业大学出版社，2010年第</w:t>
      </w:r>
      <w:r>
        <w:rPr>
          <w:rFonts w:ascii="宋体" w:hAnsi="宋体" w:cs="宋体"/>
        </w:rPr>
        <w:t>1</w:t>
      </w:r>
      <w:r>
        <w:rPr>
          <w:rFonts w:hint="eastAsia" w:ascii="宋体" w:hAnsi="宋体" w:cs="宋体"/>
        </w:rPr>
        <w:t>次印刷；19.8元，</w:t>
      </w:r>
      <w:r>
        <w:rPr>
          <w:rFonts w:ascii="宋体" w:hAnsi="宋体" w:cs="宋体"/>
        </w:rPr>
        <w:t>ISBN:</w:t>
      </w:r>
      <w:r>
        <w:rPr>
          <w:rFonts w:hint="eastAsia" w:ascii="宋体" w:hAnsi="宋体" w:cs="宋体"/>
        </w:rPr>
        <w:t>978—7—5603—2965—9</w:t>
      </w:r>
    </w:p>
    <w:p>
      <w:pPr>
        <w:spacing w:line="360" w:lineRule="auto"/>
        <w:ind w:firstLine="420" w:firstLineChars="200"/>
        <w:rPr>
          <w:rFonts w:ascii="宋体"/>
          <w:lang w:eastAsia="ja-JP"/>
        </w:rPr>
      </w:pPr>
      <w:r>
        <w:rPr>
          <w:rFonts w:ascii="宋体" w:hAnsi="宋体" w:cs="宋体"/>
          <w:lang w:eastAsia="ja-JP"/>
        </w:rPr>
        <w:t>5</w:t>
      </w:r>
      <w:r>
        <w:rPr>
          <w:rFonts w:ascii="宋体" w:cs="宋体"/>
          <w:lang w:eastAsia="ja-JP"/>
        </w:rPr>
        <w:t>.</w:t>
      </w:r>
      <w:r>
        <w:rPr>
          <w:rFonts w:eastAsia="MS Mincho"/>
          <w:kern w:val="0"/>
          <w:sz w:val="24"/>
          <w:szCs w:val="24"/>
          <w:lang w:eastAsia="ja-JP"/>
        </w:rPr>
        <w:t xml:space="preserve"> </w:t>
      </w:r>
      <w:r>
        <w:rPr>
          <w:rFonts w:hint="eastAsia" w:ascii="宋体" w:hAnsi="宋体" w:cs="宋体"/>
          <w:lang w:eastAsia="ja-JP"/>
        </w:rPr>
        <w:t>《</w:t>
      </w:r>
      <w:r>
        <w:rPr>
          <w:rFonts w:hint="eastAsia" w:ascii="宋体" w:hAnsi="宋体" w:cs="宋体"/>
        </w:rPr>
        <w:t>实用日语语法</w:t>
      </w:r>
      <w:r>
        <w:rPr>
          <w:rFonts w:hint="eastAsia" w:ascii="宋体" w:hAnsi="宋体" w:cs="宋体"/>
          <w:lang w:eastAsia="ja-JP"/>
        </w:rPr>
        <w:t>》</w:t>
      </w:r>
      <w:r>
        <w:rPr>
          <w:rFonts w:hint="eastAsia" w:ascii="宋体" w:hAnsi="宋体" w:cs="宋体"/>
        </w:rPr>
        <w:t>，郑婷婷</w:t>
      </w:r>
      <w:r>
        <w:rPr>
          <w:rFonts w:hint="eastAsia" w:ascii="宋体" w:hAnsi="宋体" w:cs="宋体"/>
          <w:lang w:eastAsia="ja-JP"/>
        </w:rPr>
        <w:t>著</w:t>
      </w:r>
      <w:r>
        <w:rPr>
          <w:rFonts w:hint="eastAsia" w:ascii="宋体" w:hAnsi="宋体" w:cs="宋体"/>
        </w:rPr>
        <w:t>，华东理工大学出版社，2009</w:t>
      </w:r>
      <w:r>
        <w:rPr>
          <w:rFonts w:hint="eastAsia" w:ascii="宋体" w:hAnsi="宋体" w:cs="宋体"/>
          <w:lang w:eastAsia="ja-JP"/>
        </w:rPr>
        <w:t>年</w:t>
      </w:r>
      <w:r>
        <w:rPr>
          <w:rFonts w:hint="eastAsia" w:ascii="宋体" w:hAnsi="宋体" w:cs="宋体"/>
        </w:rPr>
        <w:t>6月</w:t>
      </w:r>
      <w:r>
        <w:rPr>
          <w:rFonts w:hint="eastAsia" w:ascii="宋体" w:hAnsi="宋体" w:cs="宋体"/>
          <w:lang w:eastAsia="ja-JP"/>
        </w:rPr>
        <w:t>第</w:t>
      </w:r>
      <w:r>
        <w:rPr>
          <w:rFonts w:hint="eastAsia" w:ascii="宋体" w:hAnsi="宋体" w:cs="宋体"/>
        </w:rPr>
        <w:t>3次印刷，22元</w:t>
      </w:r>
      <w:r>
        <w:rPr>
          <w:rFonts w:hint="eastAsia" w:ascii="宋体" w:hAnsi="宋体" w:cs="宋体"/>
          <w:lang w:eastAsia="ja-JP"/>
        </w:rPr>
        <w:t>，</w:t>
      </w:r>
      <w:r>
        <w:rPr>
          <w:rFonts w:ascii="宋体" w:hAnsi="宋体" w:cs="宋体"/>
          <w:lang w:eastAsia="ja-JP"/>
        </w:rPr>
        <w:t>ISBN:</w:t>
      </w:r>
      <w:r>
        <w:rPr>
          <w:rFonts w:hint="eastAsia" w:ascii="宋体" w:hAnsi="宋体" w:cs="宋体"/>
        </w:rPr>
        <w:t>978—7——5628—1984—4</w:t>
      </w:r>
    </w:p>
    <w:p>
      <w:pPr>
        <w:spacing w:line="360" w:lineRule="auto"/>
        <w:ind w:firstLine="723" w:firstLineChars="300"/>
        <w:rPr>
          <w:rFonts w:ascii="微软雅黑" w:hAnsi="微软雅黑" w:eastAsia="微软雅黑"/>
          <w:b/>
          <w:bCs/>
          <w:sz w:val="24"/>
          <w:szCs w:val="24"/>
        </w:rPr>
      </w:pPr>
      <w:r>
        <w:rPr>
          <w:rFonts w:hint="eastAsia" w:ascii="微软雅黑" w:hAnsi="微软雅黑" w:eastAsia="微软雅黑" w:cs="微软雅黑"/>
          <w:b/>
          <w:bCs/>
          <w:sz w:val="24"/>
          <w:szCs w:val="24"/>
        </w:rPr>
        <w:t>选读（选取与课本知识相关阅读）</w:t>
      </w:r>
    </w:p>
    <w:p>
      <w:pPr>
        <w:spacing w:line="360" w:lineRule="auto"/>
        <w:ind w:firstLine="420" w:firstLineChars="200"/>
        <w:rPr>
          <w:rFonts w:ascii="宋体"/>
          <w:lang w:eastAsia="ja-JP"/>
        </w:rPr>
      </w:pPr>
      <w:r>
        <w:rPr>
          <w:rFonts w:hint="eastAsia" w:ascii="宋体" w:hAnsi="宋体" w:cs="宋体"/>
        </w:rPr>
        <w:t>1</w:t>
      </w:r>
      <w:r>
        <w:rPr>
          <w:rFonts w:ascii="宋体" w:cs="宋体"/>
          <w:lang w:eastAsia="ja-JP"/>
        </w:rPr>
        <w:t>.</w:t>
      </w:r>
      <w:r>
        <w:rPr>
          <w:rFonts w:hint="eastAsia" w:ascii="宋体" w:hAnsi="宋体" w:cs="宋体"/>
          <w:lang w:eastAsia="ja-JP"/>
        </w:rPr>
        <w:t>《</w:t>
      </w:r>
      <w:r>
        <w:rPr>
          <w:rFonts w:hint="eastAsia" w:ascii="MS Mincho" w:hAnsi="MS Mincho" w:cs="MS Mincho"/>
        </w:rPr>
        <w:t>日本文化概论</w:t>
      </w:r>
      <w:r>
        <w:rPr>
          <w:rFonts w:hint="eastAsia" w:ascii="宋体" w:hAnsi="宋体" w:cs="宋体"/>
          <w:lang w:eastAsia="ja-JP"/>
        </w:rPr>
        <w:t>》</w:t>
      </w:r>
      <w:r>
        <w:rPr>
          <w:rFonts w:ascii="宋体" w:cs="宋体"/>
          <w:lang w:eastAsia="ja-JP"/>
        </w:rPr>
        <w:t>,</w:t>
      </w:r>
      <w:r>
        <w:rPr>
          <w:rFonts w:ascii="宋体" w:hAnsi="宋体" w:cs="宋体"/>
          <w:lang w:eastAsia="ja-JP"/>
        </w:rPr>
        <w:t xml:space="preserve"> </w:t>
      </w:r>
      <w:r>
        <w:rPr>
          <w:rFonts w:hint="eastAsia" w:ascii="宋体" w:hAnsi="宋体" w:cs="宋体"/>
        </w:rPr>
        <w:t>韩立红</w:t>
      </w:r>
      <w:r>
        <w:rPr>
          <w:rFonts w:hint="eastAsia" w:ascii="宋体" w:hAnsi="宋体" w:cs="宋体"/>
          <w:lang w:eastAsia="ja-JP"/>
        </w:rPr>
        <w:t>著，</w:t>
      </w:r>
      <w:r>
        <w:rPr>
          <w:rFonts w:hint="eastAsia" w:ascii="MS Mincho" w:hAnsi="MS Mincho" w:cs="MS Mincho"/>
        </w:rPr>
        <w:t>南开大学出版社，</w:t>
      </w:r>
      <w:r>
        <w:rPr>
          <w:rFonts w:ascii="宋体" w:hAnsi="宋体" w:cs="宋体"/>
          <w:lang w:eastAsia="ja-JP"/>
        </w:rPr>
        <w:t>20</w:t>
      </w:r>
      <w:r>
        <w:rPr>
          <w:rFonts w:hint="eastAsia" w:ascii="宋体" w:hAnsi="宋体" w:cs="宋体"/>
        </w:rPr>
        <w:t>08</w:t>
      </w:r>
      <w:r>
        <w:rPr>
          <w:rFonts w:hint="eastAsia" w:ascii="宋体" w:hAnsi="宋体" w:cs="宋体"/>
          <w:lang w:eastAsia="ja-JP"/>
        </w:rPr>
        <w:t>年</w:t>
      </w:r>
      <w:r>
        <w:rPr>
          <w:rFonts w:hint="eastAsia" w:ascii="宋体" w:hAnsi="宋体" w:cs="宋体"/>
        </w:rPr>
        <w:t>6月</w:t>
      </w:r>
      <w:r>
        <w:rPr>
          <w:rFonts w:hint="eastAsia" w:ascii="宋体" w:hAnsi="宋体" w:cs="宋体"/>
          <w:lang w:eastAsia="ja-JP"/>
        </w:rPr>
        <w:t>第</w:t>
      </w:r>
      <w:r>
        <w:rPr>
          <w:rFonts w:hint="eastAsia" w:ascii="宋体" w:hAnsi="宋体" w:cs="宋体"/>
        </w:rPr>
        <w:t>7次印刷</w:t>
      </w:r>
      <w:r>
        <w:rPr>
          <w:rFonts w:hint="eastAsia" w:ascii="宋体" w:hAnsi="宋体" w:cs="宋体"/>
          <w:lang w:eastAsia="ja-JP"/>
        </w:rPr>
        <w:t>，</w:t>
      </w:r>
      <w:r>
        <w:rPr>
          <w:rFonts w:hint="eastAsia" w:ascii="宋体" w:hAnsi="宋体" w:cs="宋体"/>
        </w:rPr>
        <w:t>18元</w:t>
      </w:r>
      <w:r>
        <w:rPr>
          <w:rFonts w:hint="eastAsia" w:ascii="宋体" w:hAnsi="宋体" w:cs="宋体"/>
          <w:lang w:eastAsia="ja-JP"/>
        </w:rPr>
        <w:t>，</w:t>
      </w:r>
      <w:r>
        <w:rPr>
          <w:rFonts w:ascii="宋体" w:hAnsi="宋体" w:cs="宋体"/>
          <w:lang w:eastAsia="ja-JP"/>
        </w:rPr>
        <w:t xml:space="preserve">ISBN: </w:t>
      </w:r>
      <w:r>
        <w:rPr>
          <w:rFonts w:hint="eastAsia" w:ascii="宋体" w:hAnsi="宋体" w:cs="宋体"/>
        </w:rPr>
        <w:t>978—7—310—01989—2</w:t>
      </w:r>
    </w:p>
    <w:p>
      <w:pPr>
        <w:spacing w:line="360" w:lineRule="auto"/>
        <w:ind w:firstLine="420" w:firstLineChars="200"/>
        <w:rPr>
          <w:rFonts w:hint="eastAsia" w:ascii="宋体" w:hAnsi="宋体" w:cs="宋体"/>
        </w:rPr>
      </w:pPr>
      <w:r>
        <w:rPr>
          <w:rFonts w:hint="eastAsia" w:ascii="宋体" w:hAnsi="宋体" w:cs="宋体"/>
        </w:rPr>
        <w:t>2</w:t>
      </w:r>
      <w:r>
        <w:rPr>
          <w:rFonts w:ascii="宋体" w:cs="宋体"/>
          <w:lang w:eastAsia="ja-JP"/>
        </w:rPr>
        <w:t>.</w:t>
      </w:r>
      <w:r>
        <w:rPr>
          <w:rFonts w:hint="eastAsia" w:ascii="宋体" w:hAnsi="宋体" w:cs="宋体"/>
          <w:lang w:eastAsia="ja-JP"/>
        </w:rPr>
        <w:t>《</w:t>
      </w:r>
      <w:r>
        <w:rPr>
          <w:rFonts w:hint="eastAsia" w:ascii="MS Mincho" w:hAnsi="MS Mincho" w:cs="MS Mincho"/>
        </w:rPr>
        <w:t>初级日语精读（上）</w:t>
      </w:r>
      <w:r>
        <w:rPr>
          <w:rFonts w:hint="eastAsia" w:ascii="宋体" w:hAnsi="宋体" w:cs="宋体"/>
          <w:lang w:eastAsia="ja-JP"/>
        </w:rPr>
        <w:t>》，</w:t>
      </w:r>
      <w:r>
        <w:rPr>
          <w:rFonts w:hint="eastAsia" w:ascii="宋体" w:hAnsi="宋体" w:cs="宋体"/>
        </w:rPr>
        <w:t>王健宜</w:t>
      </w:r>
      <w:r>
        <w:rPr>
          <w:rFonts w:hint="eastAsia" w:ascii="宋体" w:hAnsi="宋体" w:cs="宋体"/>
          <w:lang w:eastAsia="ja-JP"/>
        </w:rPr>
        <w:t>，</w:t>
      </w:r>
      <w:r>
        <w:rPr>
          <w:rFonts w:hint="eastAsia" w:ascii="宋体" w:hAnsi="宋体" w:cs="宋体"/>
        </w:rPr>
        <w:t>南开大学出版社</w:t>
      </w:r>
      <w:r>
        <w:rPr>
          <w:rFonts w:hint="eastAsia" w:ascii="宋体" w:hAnsi="宋体" w:cs="宋体"/>
          <w:lang w:eastAsia="ja-JP"/>
        </w:rPr>
        <w:t>，</w:t>
      </w:r>
      <w:r>
        <w:rPr>
          <w:rFonts w:ascii="宋体" w:hAnsi="宋体" w:cs="宋体"/>
          <w:lang w:eastAsia="ja-JP"/>
        </w:rPr>
        <w:t>200</w:t>
      </w:r>
      <w:r>
        <w:rPr>
          <w:rFonts w:hint="eastAsia" w:ascii="宋体" w:hAnsi="宋体" w:cs="宋体"/>
        </w:rPr>
        <w:t>9</w:t>
      </w:r>
      <w:r>
        <w:rPr>
          <w:rFonts w:hint="eastAsia" w:ascii="宋体" w:hAnsi="宋体" w:cs="宋体"/>
          <w:lang w:eastAsia="ja-JP"/>
        </w:rPr>
        <w:t>年</w:t>
      </w:r>
      <w:r>
        <w:rPr>
          <w:rFonts w:hint="eastAsia" w:ascii="宋体" w:hAnsi="宋体" w:cs="宋体"/>
        </w:rPr>
        <w:t>8月</w:t>
      </w:r>
      <w:r>
        <w:rPr>
          <w:rFonts w:hint="eastAsia" w:ascii="宋体" w:hAnsi="宋体" w:cs="宋体"/>
          <w:lang w:eastAsia="ja-JP"/>
        </w:rPr>
        <w:t>第</w:t>
      </w:r>
      <w:r>
        <w:rPr>
          <w:rFonts w:hint="eastAsia" w:ascii="宋体" w:hAnsi="宋体" w:cs="宋体"/>
        </w:rPr>
        <w:t>1次印刷</w:t>
      </w:r>
      <w:r>
        <w:rPr>
          <w:rFonts w:hint="eastAsia" w:ascii="宋体" w:hAnsi="宋体" w:cs="宋体"/>
          <w:lang w:eastAsia="ja-JP"/>
        </w:rPr>
        <w:t>，</w:t>
      </w:r>
      <w:r>
        <w:rPr>
          <w:rFonts w:hint="eastAsia" w:ascii="宋体" w:hAnsi="宋体" w:cs="宋体"/>
        </w:rPr>
        <w:t>50元</w:t>
      </w:r>
      <w:r>
        <w:rPr>
          <w:rFonts w:hint="eastAsia" w:ascii="宋体" w:hAnsi="宋体" w:cs="宋体"/>
          <w:lang w:eastAsia="ja-JP"/>
        </w:rPr>
        <w:t>，</w:t>
      </w:r>
      <w:r>
        <w:rPr>
          <w:rFonts w:ascii="宋体" w:hAnsi="宋体" w:cs="宋体"/>
          <w:lang w:eastAsia="ja-JP"/>
        </w:rPr>
        <w:t>ISBN: 978</w:t>
      </w:r>
      <w:r>
        <w:rPr>
          <w:rFonts w:hint="eastAsia" w:ascii="宋体" w:hAnsi="宋体" w:cs="宋体"/>
        </w:rPr>
        <w:t>—7—310—03202—0</w:t>
      </w:r>
    </w:p>
    <w:p>
      <w:pPr>
        <w:spacing w:line="360" w:lineRule="auto"/>
        <w:ind w:firstLine="420" w:firstLineChars="200"/>
        <w:rPr>
          <w:lang w:eastAsia="ja-JP"/>
        </w:rPr>
      </w:pPr>
      <w:r>
        <w:rPr>
          <w:rFonts w:hint="eastAsia" w:ascii="宋体" w:cs="宋体"/>
        </w:rPr>
        <w:t>3</w:t>
      </w:r>
      <w:r>
        <w:rPr>
          <w:rFonts w:ascii="宋体" w:cs="宋体"/>
          <w:lang w:eastAsia="ja-JP"/>
        </w:rPr>
        <w:t>.</w:t>
      </w:r>
      <w:r>
        <w:rPr>
          <w:lang w:eastAsia="ja-JP"/>
        </w:rPr>
        <w:t xml:space="preserve"> </w:t>
      </w:r>
      <w:r>
        <w:rPr>
          <w:rFonts w:hint="eastAsia" w:ascii="宋体" w:hAnsi="宋体" w:cs="宋体"/>
        </w:rPr>
        <w:t>《唱歌学日语》，范春娟著，大连理工大学出版社，1999年6月第一版，18元，</w:t>
      </w:r>
      <w:r>
        <w:rPr>
          <w:rFonts w:ascii="宋体" w:hAnsi="宋体" w:cs="宋体"/>
        </w:rPr>
        <w:t>ISBN:</w:t>
      </w:r>
      <w:r>
        <w:t xml:space="preserve"> </w:t>
      </w:r>
      <w:r>
        <w:rPr>
          <w:rFonts w:ascii="宋体" w:hAnsi="宋体" w:cs="宋体"/>
        </w:rPr>
        <w:t>978</w:t>
      </w:r>
      <w:r>
        <w:rPr>
          <w:rFonts w:hint="eastAsia" w:ascii="宋体" w:hAnsi="宋体" w:cs="宋体"/>
        </w:rPr>
        <w:t>—7—5611—1593—8</w:t>
      </w:r>
    </w:p>
    <w:p>
      <w:pPr>
        <w:spacing w:line="360" w:lineRule="auto"/>
        <w:ind w:firstLine="420" w:firstLineChars="200"/>
        <w:rPr>
          <w:rFonts w:ascii="宋体" w:hAnsi="宋体" w:cs="宋体"/>
          <w:lang w:eastAsia="ja-JP"/>
        </w:rPr>
      </w:pPr>
      <w:r>
        <w:rPr>
          <w:rFonts w:hint="eastAsia" w:ascii="宋体" w:hAnsi="宋体" w:cs="宋体"/>
        </w:rPr>
        <w:t>4</w:t>
      </w:r>
      <w:r>
        <w:rPr>
          <w:rFonts w:ascii="宋体" w:cs="宋体"/>
        </w:rPr>
        <w:t>.</w:t>
      </w:r>
      <w:r>
        <w:t xml:space="preserve"> </w:t>
      </w:r>
      <w:r>
        <w:rPr>
          <w:rFonts w:hint="eastAsia" w:cs="宋体"/>
          <w:lang w:eastAsia="ja-JP"/>
        </w:rPr>
        <w:t>《</w:t>
      </w:r>
      <w:r>
        <w:rPr>
          <w:rFonts w:hint="eastAsia" w:ascii="MS Mincho" w:hAnsi="MS Mincho" w:eastAsia="MS Mincho" w:cs="MS Mincho"/>
          <w:lang w:eastAsia="ja-JP"/>
        </w:rPr>
        <w:t>和ごよみと四季の暮らし</w:t>
      </w:r>
      <w:r>
        <w:rPr>
          <w:rFonts w:hint="eastAsia" w:ascii="宋体" w:hAnsi="宋体" w:cs="宋体"/>
          <w:lang w:eastAsia="ja-JP"/>
        </w:rPr>
        <w:t>》，（日）新谷尚紀著，日本文芸社，平成19年</w:t>
      </w:r>
      <w:r>
        <w:rPr>
          <w:rFonts w:ascii="宋体" w:hAnsi="宋体" w:cs="宋体"/>
          <w:lang w:eastAsia="ja-JP"/>
        </w:rPr>
        <w:t>4</w:t>
      </w:r>
      <w:r>
        <w:rPr>
          <w:rFonts w:hint="eastAsia" w:ascii="宋体" w:hAnsi="宋体" w:cs="宋体"/>
          <w:lang w:eastAsia="ja-JP"/>
        </w:rPr>
        <w:t>月</w:t>
      </w:r>
      <w:r>
        <w:rPr>
          <w:rFonts w:hint="eastAsia" w:ascii="宋体" w:hAnsi="宋体" w:cs="宋体"/>
        </w:rPr>
        <w:t>第3次印刷，1680</w:t>
      </w:r>
      <w:r>
        <w:rPr>
          <w:rFonts w:hint="eastAsia" w:ascii="MS Mincho" w:hAnsi="MS Mincho" w:eastAsia="MS Mincho" w:cs="MS Mincho"/>
          <w:lang w:eastAsia="ja-JP"/>
        </w:rPr>
        <w:t>円</w:t>
      </w:r>
      <w:r>
        <w:rPr>
          <w:rFonts w:hint="eastAsia" w:ascii="宋体" w:hAnsi="宋体" w:cs="宋体"/>
          <w:lang w:eastAsia="ja-JP"/>
        </w:rPr>
        <w:t>（日元），</w:t>
      </w:r>
      <w:r>
        <w:rPr>
          <w:rFonts w:ascii="宋体" w:hAnsi="宋体" w:cs="宋体"/>
          <w:lang w:eastAsia="ja-JP"/>
        </w:rPr>
        <w:t>ISBN:</w:t>
      </w:r>
      <w:r>
        <w:rPr>
          <w:lang w:eastAsia="ja-JP"/>
        </w:rPr>
        <w:t xml:space="preserve"> </w:t>
      </w:r>
      <w:r>
        <w:rPr>
          <w:rFonts w:ascii="宋体" w:hAnsi="宋体" w:cs="宋体"/>
          <w:lang w:eastAsia="ja-JP"/>
        </w:rPr>
        <w:t>9784</w:t>
      </w:r>
      <w:r>
        <w:rPr>
          <w:rFonts w:hint="eastAsia" w:ascii="宋体" w:hAnsi="宋体" w:cs="宋体"/>
        </w:rPr>
        <w:t>537205138</w:t>
      </w:r>
    </w:p>
    <w:p>
      <w:pPr>
        <w:spacing w:line="360" w:lineRule="auto"/>
        <w:ind w:firstLine="482" w:firstLineChars="20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教学要求：</w:t>
      </w:r>
    </w:p>
    <w:p>
      <w:pPr>
        <w:spacing w:line="360" w:lineRule="auto"/>
        <w:ind w:firstLine="480" w:firstLineChars="200"/>
        <w:rPr>
          <w:rFonts w:hint="eastAsia" w:ascii="微软雅黑" w:hAnsi="微软雅黑" w:eastAsia="微软雅黑" w:cs="微软雅黑"/>
          <w:sz w:val="24"/>
          <w:szCs w:val="24"/>
        </w:rPr>
      </w:pPr>
      <w:r>
        <w:rPr>
          <w:rFonts w:hint="eastAsia" w:ascii="微软雅黑" w:hAnsi="微软雅黑" w:eastAsia="微软雅黑" w:cs="微软雅黑"/>
          <w:sz w:val="24"/>
          <w:szCs w:val="24"/>
        </w:rPr>
        <w:t>课程学习意义</w:t>
      </w:r>
    </w:p>
    <w:p>
      <w:pPr>
        <w:spacing w:line="360" w:lineRule="auto"/>
        <w:ind w:firstLine="420" w:firstLineChars="200"/>
        <w:rPr>
          <w:rFonts w:hint="eastAsia" w:ascii="宋体" w:hAnsi="宋体" w:cs="宋体"/>
        </w:rPr>
      </w:pPr>
      <w:r>
        <w:rPr>
          <w:rFonts w:hint="eastAsia" w:ascii="宋体" w:hAnsi="宋体" w:cs="宋体"/>
        </w:rPr>
        <w:t>作为一门第二外语课程，教学内容涉及到基础的日语语言及日语语法、句型、日常会话用语包括日本文化等较多方面，包括日语文章翻译、阅读、句型、语法的运用、中日文化对比等多个教学环节。对学生了解日本文化，熟悉日语的表达习惯、包括第二外语考研学有着重要作用。</w:t>
      </w:r>
    </w:p>
    <w:p>
      <w:pPr>
        <w:spacing w:line="360" w:lineRule="auto"/>
        <w:rPr>
          <w:rFonts w:hint="eastAsia" w:ascii="宋体" w:hAnsi="宋体" w:cs="宋体"/>
        </w:rPr>
      </w:pPr>
      <w:r>
        <w:rPr>
          <w:rFonts w:hint="eastAsia" w:ascii="宋体" w:hAnsi="宋体" w:cs="宋体"/>
        </w:rPr>
        <w:t>教授方法及要求：</w:t>
      </w:r>
    </w:p>
    <w:p>
      <w:pPr>
        <w:spacing w:line="360" w:lineRule="auto"/>
        <w:ind w:firstLine="420" w:firstLineChars="200"/>
        <w:rPr>
          <w:rFonts w:hint="eastAsia" w:ascii="宋体" w:hAnsi="宋体" w:cs="宋体"/>
        </w:rPr>
      </w:pPr>
      <w:r>
        <w:rPr>
          <w:rFonts w:hint="eastAsia" w:ascii="宋体" w:hAnsi="宋体" w:cs="宋体"/>
        </w:rPr>
        <w:t>本课程根据所讲授的知识点不同，综合运用讲授法、谈论法、演示法、练习法、课堂讨论法、启发法等多种教学方法，要求学生事先预习了解课程要讲解的内容，划分好重点、难点，并提出问题。带着疑问进行新的一课学习。具体实施：每位学生课前不少于30分钟的内容预习（包括单词词义查找、句型构造、上网查阅资料、阅读老师推荐相关书籍。课程结束后需要及时复习巩固，复习的效果在课堂上老师通过提问方式检阅。</w:t>
      </w:r>
    </w:p>
    <w:p>
      <w:pPr>
        <w:spacing w:line="360" w:lineRule="auto"/>
        <w:ind w:firstLine="420" w:firstLineChars="200"/>
        <w:rPr>
          <w:rFonts w:hint="eastAsia" w:ascii="宋体" w:hAnsi="宋体" w:cs="宋体"/>
        </w:rPr>
      </w:pPr>
      <w:r>
        <w:rPr>
          <w:rFonts w:hint="eastAsia" w:ascii="宋体" w:hAnsi="宋体" w:cs="宋体"/>
        </w:rPr>
        <w:t>课程准备要求：</w:t>
      </w:r>
      <w:r>
        <w:rPr>
          <w:rFonts w:ascii="宋体" w:hAnsi="宋体" w:cs="宋体"/>
        </w:rPr>
        <w:t>1</w:t>
      </w:r>
      <w:r>
        <w:rPr>
          <w:rFonts w:hint="eastAsia" w:ascii="宋体" w:hAnsi="宋体" w:cs="宋体"/>
        </w:rPr>
        <w:t>、购买必读书目（至少每学期1本，并在课程结束前阅读完与课本相关内容）。选读书目1-3校图书馆可供借阅，无法借阅可自行购买。</w:t>
      </w:r>
    </w:p>
    <w:p>
      <w:pPr>
        <w:spacing w:line="360" w:lineRule="auto"/>
        <w:rPr>
          <w:color w:val="000099"/>
          <w:u w:val="single"/>
        </w:rPr>
      </w:pPr>
      <w:r>
        <w:rPr>
          <w:rFonts w:hint="eastAsia" w:ascii="宋体" w:hAnsi="宋体" w:cs="宋体"/>
        </w:rPr>
        <w:t xml:space="preserve">    书籍购买网址：亚马逊：</w:t>
      </w:r>
      <w:r>
        <w:rPr>
          <w:rFonts w:hint="eastAsia" w:ascii="宋体" w:hAnsi="宋体" w:cs="宋体"/>
        </w:rPr>
        <w:fldChar w:fldCharType="begin"/>
      </w:r>
      <w:r>
        <w:rPr>
          <w:rFonts w:hint="eastAsia" w:ascii="宋体" w:hAnsi="宋体" w:cs="宋体"/>
        </w:rPr>
        <w:instrText xml:space="preserve"> HYPERLINK "https://www.amazon.cn/ref=nav_logo/462-7769099-6831711" \o "亚马逊" </w:instrText>
      </w:r>
      <w:r>
        <w:rPr>
          <w:rFonts w:hint="eastAsia" w:ascii="宋体" w:hAnsi="宋体" w:cs="宋体"/>
        </w:rPr>
        <w:fldChar w:fldCharType="separate"/>
      </w:r>
      <w:r>
        <w:rPr>
          <w:rStyle w:val="8"/>
          <w:rFonts w:hint="eastAsia" w:ascii="宋体" w:hAnsi="宋体" w:cs="宋体"/>
        </w:rPr>
        <w:t>https://www.amazon.cn/ref=nav_logo/462-7769099-6831711</w:t>
      </w:r>
      <w:r>
        <w:rPr>
          <w:rFonts w:hint="eastAsia" w:ascii="宋体" w:hAnsi="宋体" w:cs="宋体"/>
        </w:rPr>
        <w:fldChar w:fldCharType="end"/>
      </w:r>
      <w:r>
        <w:rPr>
          <w:rFonts w:hint="eastAsia" w:ascii="宋体" w:hAnsi="宋体" w:cs="宋体"/>
        </w:rPr>
        <w:t>；日本亚马逊：</w:t>
      </w:r>
      <w:r>
        <w:fldChar w:fldCharType="begin"/>
      </w:r>
      <w:r>
        <w:instrText xml:space="preserve">HYPERLINK "https://www.amazon.co.jp/"</w:instrText>
      </w:r>
      <w:r>
        <w:fldChar w:fldCharType="separate"/>
      </w:r>
      <w:r>
        <w:rPr>
          <w:rStyle w:val="8"/>
          <w:rFonts w:ascii="宋体" w:hAnsi="宋体" w:cs="宋体"/>
        </w:rPr>
        <w:t>https://www.amazon.co.jp/</w:t>
      </w:r>
      <w:r>
        <w:fldChar w:fldCharType="end"/>
      </w:r>
      <w:r>
        <w:rPr>
          <w:rFonts w:hint="eastAsia" w:cs="宋体"/>
        </w:rPr>
        <w:t>；淘书网：</w:t>
      </w:r>
      <w:r>
        <w:rPr>
          <w:rFonts w:hint="eastAsia" w:cs="宋体"/>
        </w:rPr>
        <w:fldChar w:fldCharType="begin"/>
      </w:r>
      <w:r>
        <w:rPr>
          <w:rFonts w:hint="eastAsia" w:cs="宋体"/>
        </w:rPr>
        <w:instrText xml:space="preserve"> HYPERLINK "http://www.taoshu.com/" </w:instrText>
      </w:r>
      <w:r>
        <w:rPr>
          <w:rFonts w:hint="eastAsia" w:cs="宋体"/>
        </w:rPr>
        <w:fldChar w:fldCharType="separate"/>
      </w:r>
      <w:r>
        <w:rPr>
          <w:rStyle w:val="8"/>
          <w:rFonts w:hint="eastAsia" w:cs="宋体"/>
        </w:rPr>
        <w:t>http://www.taoshu.com/</w:t>
      </w:r>
      <w:r>
        <w:rPr>
          <w:rFonts w:hint="eastAsia" w:cs="宋体"/>
        </w:rPr>
        <w:fldChar w:fldCharType="end"/>
      </w:r>
      <w:r>
        <w:rPr>
          <w:rFonts w:hint="eastAsia" w:cs="宋体"/>
        </w:rPr>
        <w:t>；当当网：</w:t>
      </w:r>
      <w:r>
        <w:fldChar w:fldCharType="begin"/>
      </w:r>
      <w:r>
        <w:instrText xml:space="preserve">HYPERLINK "http://product.dangdang.com"</w:instrText>
      </w:r>
      <w:r>
        <w:fldChar w:fldCharType="separate"/>
      </w:r>
      <w:r>
        <w:rPr>
          <w:rStyle w:val="8"/>
        </w:rPr>
        <w:t>http://product.dangdang.com</w:t>
      </w:r>
      <w:r>
        <w:fldChar w:fldCharType="end"/>
      </w:r>
      <w:r>
        <w:rPr>
          <w:rFonts w:hint="eastAsia" w:cs="宋体"/>
        </w:rPr>
        <w:t>；广购书城：</w:t>
      </w:r>
      <w:r>
        <w:rPr>
          <w:rFonts w:hint="eastAsia" w:cs="宋体"/>
        </w:rPr>
        <w:fldChar w:fldCharType="begin"/>
      </w:r>
      <w:r>
        <w:rPr>
          <w:rFonts w:hint="eastAsia" w:cs="宋体"/>
        </w:rPr>
        <w:instrText xml:space="preserve"> HYPERLINK "http://www.gg1994.com/" </w:instrText>
      </w:r>
      <w:r>
        <w:rPr>
          <w:rFonts w:hint="eastAsia" w:cs="宋体"/>
        </w:rPr>
        <w:fldChar w:fldCharType="separate"/>
      </w:r>
      <w:r>
        <w:rPr>
          <w:rStyle w:val="8"/>
          <w:rFonts w:hint="eastAsia" w:cs="宋体"/>
        </w:rPr>
        <w:t>http://www.gg1994.com/</w:t>
      </w:r>
      <w:r>
        <w:rPr>
          <w:rFonts w:hint="eastAsia" w:cs="宋体"/>
        </w:rPr>
        <w:fldChar w:fldCharType="end"/>
      </w:r>
    </w:p>
    <w:p>
      <w:pPr>
        <w:numPr>
          <w:ilvl w:val="0"/>
          <w:numId w:val="16"/>
        </w:numPr>
        <w:spacing w:line="360" w:lineRule="auto"/>
        <w:ind w:firstLine="420" w:firstLineChars="200"/>
        <w:rPr>
          <w:rFonts w:hint="eastAsia" w:ascii="宋体" w:hAnsi="宋体" w:cs="宋体"/>
        </w:rPr>
      </w:pPr>
      <w:r>
        <w:rPr>
          <w:rFonts w:hint="eastAsia" w:ascii="宋体" w:hAnsi="宋体" w:cs="宋体"/>
        </w:rPr>
        <w:t>每天登录雅虎日本网站：</w:t>
      </w:r>
      <w:r>
        <w:rPr>
          <w:rFonts w:hint="eastAsia" w:ascii="宋体" w:hAnsi="宋体" w:cs="宋体"/>
        </w:rPr>
        <w:fldChar w:fldCharType="begin"/>
      </w:r>
      <w:r>
        <w:rPr>
          <w:rFonts w:hint="eastAsia" w:ascii="宋体" w:hAnsi="宋体" w:cs="宋体"/>
        </w:rPr>
        <w:instrText xml:space="preserve"> HYPERLINK "https://www.yahoo.co.jp/" </w:instrText>
      </w:r>
      <w:r>
        <w:rPr>
          <w:rFonts w:hint="eastAsia" w:ascii="宋体" w:hAnsi="宋体" w:cs="宋体"/>
        </w:rPr>
        <w:fldChar w:fldCharType="separate"/>
      </w:r>
      <w:r>
        <w:rPr>
          <w:rStyle w:val="8"/>
          <w:rFonts w:hint="eastAsia" w:ascii="宋体" w:hAnsi="宋体" w:cs="宋体"/>
        </w:rPr>
        <w:t>https://www.yahoo.co.jp/</w:t>
      </w:r>
      <w:r>
        <w:rPr>
          <w:rFonts w:hint="eastAsia" w:ascii="宋体" w:hAnsi="宋体" w:cs="宋体"/>
        </w:rPr>
        <w:fldChar w:fldCharType="end"/>
      </w:r>
      <w:r>
        <w:rPr>
          <w:rFonts w:hint="eastAsia" w:ascii="宋体" w:hAnsi="宋体" w:cs="宋体"/>
        </w:rPr>
        <w:t>，每个名同学浏览最近的信息，从日本文化、日本语言、日本娱乐新闻中任选一个作为演讲内容，归纳总结与同学分享、讨论。</w:t>
      </w:r>
    </w:p>
    <w:p>
      <w:pPr>
        <w:spacing w:line="360" w:lineRule="auto"/>
        <w:rPr>
          <w:rFonts w:hint="eastAsia" w:ascii="宋体" w:hAnsi="宋体" w:cs="宋体"/>
        </w:rPr>
      </w:pPr>
      <w:r>
        <w:rPr>
          <w:rFonts w:hint="eastAsia" w:ascii="宋体" w:hAnsi="宋体" w:cs="宋体"/>
        </w:rPr>
        <w:t>学习方法及要求：</w:t>
      </w:r>
    </w:p>
    <w:p>
      <w:pPr>
        <w:spacing w:line="360" w:lineRule="auto"/>
        <w:rPr>
          <w:rFonts w:hint="eastAsia" w:ascii="宋体" w:hAnsi="宋体" w:cs="宋体"/>
        </w:rPr>
      </w:pPr>
      <w:r>
        <w:rPr>
          <w:rFonts w:hint="eastAsia" w:ascii="宋体" w:hAnsi="宋体" w:cs="宋体"/>
        </w:rPr>
        <w:t xml:space="preserve">    要求学生在每次新的一课开始前，首先要针对新的知识进行预习，同时阅读相关书籍，浏览相关网站，做好新的课程内容的预习工作，在预习的同时，针对课本内容的重点和难点做好笔记和标注，并把网上找到的资料拿到课堂与老师和同学讨论。每个教学班成立学习小组，以2-3人为一组，进行发音练习，会话练习，课后看图说话练习等一系列学习任务。</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bCs/>
          <w:sz w:val="28"/>
          <w:szCs w:val="28"/>
        </w:rPr>
      </w:pPr>
      <w:r>
        <w:rPr>
          <w:rFonts w:hint="eastAsia" w:ascii="微软雅黑" w:hAnsi="微软雅黑" w:eastAsia="微软雅黑" w:cs="微软雅黑"/>
          <w:b/>
          <w:bCs/>
          <w:sz w:val="28"/>
          <w:szCs w:val="28"/>
        </w:rPr>
        <w:t>三、课程内容</w:t>
      </w:r>
    </w:p>
    <w:tbl>
      <w:tblPr>
        <w:tblStyle w:val="9"/>
        <w:tblpPr w:leftFromText="180" w:rightFromText="180" w:vertAnchor="text" w:horzAnchor="page" w:tblpX="1657" w:tblpY="179"/>
        <w:tblOverlap w:val="never"/>
        <w:tblW w:w="8538" w:type="dxa"/>
        <w:tblInd w:w="0" w:type="dxa"/>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
      <w:tblGrid>
        <w:gridCol w:w="540"/>
        <w:gridCol w:w="1005"/>
        <w:gridCol w:w="1875"/>
        <w:gridCol w:w="1620"/>
        <w:gridCol w:w="1575"/>
        <w:gridCol w:w="1923"/>
      </w:tblGrid>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blHeader/>
        </w:trPr>
        <w:tc>
          <w:tcPr>
            <w:tcW w:w="540" w:type="dxa"/>
            <w:tcBorders>
              <w:top w:val="nil"/>
              <w:left w:val="nil"/>
              <w:bottom w:val="nil"/>
              <w:right w:val="nil"/>
            </w:tcBorders>
            <w:vAlign w:val="center"/>
          </w:tcPr>
          <w:p>
            <w:pPr>
              <w:spacing w:before="80" w:after="80"/>
              <w:jc w:val="center"/>
              <w:rPr>
                <w:rFonts w:ascii="微软雅黑" w:hAnsi="微软雅黑" w:eastAsia="微软雅黑"/>
                <w:b/>
                <w:bCs/>
                <w:color w:val="000000"/>
                <w:kern w:val="0"/>
                <w:sz w:val="20"/>
                <w:szCs w:val="20"/>
              </w:rPr>
            </w:pPr>
            <w:r>
              <w:rPr>
                <w:rFonts w:hint="eastAsia" w:ascii="微软雅黑" w:hAnsi="微软雅黑" w:eastAsia="微软雅黑" w:cs="微软雅黑"/>
                <w:b/>
                <w:bCs/>
                <w:color w:val="000000"/>
                <w:kern w:val="0"/>
                <w:sz w:val="20"/>
                <w:szCs w:val="20"/>
                <w:lang w:val="zh-CN"/>
              </w:rPr>
              <w:t>周次</w:t>
            </w:r>
          </w:p>
        </w:tc>
        <w:tc>
          <w:tcPr>
            <w:tcW w:w="1005" w:type="dxa"/>
            <w:tcBorders>
              <w:top w:val="nil"/>
              <w:left w:val="nil"/>
              <w:bottom w:val="nil"/>
              <w:right w:val="nil"/>
            </w:tcBorders>
            <w:vAlign w:val="center"/>
          </w:tcPr>
          <w:p>
            <w:pPr>
              <w:spacing w:before="80" w:after="80"/>
              <w:jc w:val="center"/>
              <w:rPr>
                <w:rFonts w:ascii="微软雅黑" w:hAnsi="微软雅黑" w:eastAsia="微软雅黑"/>
                <w:b/>
                <w:bCs/>
                <w:color w:val="000000"/>
                <w:kern w:val="0"/>
                <w:sz w:val="20"/>
                <w:szCs w:val="20"/>
              </w:rPr>
            </w:pPr>
            <w:r>
              <w:rPr>
                <w:rFonts w:hint="eastAsia" w:ascii="微软雅黑" w:hAnsi="微软雅黑" w:eastAsia="微软雅黑" w:cs="微软雅黑"/>
                <w:b/>
                <w:bCs/>
                <w:color w:val="000000"/>
                <w:kern w:val="0"/>
                <w:sz w:val="20"/>
                <w:szCs w:val="20"/>
              </w:rPr>
              <w:t>时间</w:t>
            </w:r>
          </w:p>
        </w:tc>
        <w:tc>
          <w:tcPr>
            <w:tcW w:w="1875" w:type="dxa"/>
            <w:tcBorders>
              <w:top w:val="nil"/>
              <w:left w:val="nil"/>
              <w:bottom w:val="nil"/>
              <w:right w:val="nil"/>
            </w:tcBorders>
            <w:vAlign w:val="center"/>
          </w:tcPr>
          <w:p>
            <w:pPr>
              <w:spacing w:before="80" w:after="80"/>
              <w:jc w:val="center"/>
              <w:rPr>
                <w:rFonts w:ascii="微软雅黑" w:hAnsi="微软雅黑" w:eastAsia="微软雅黑"/>
                <w:b/>
                <w:bCs/>
                <w:color w:val="000000"/>
                <w:kern w:val="0"/>
                <w:sz w:val="20"/>
                <w:szCs w:val="20"/>
              </w:rPr>
            </w:pPr>
            <w:r>
              <w:rPr>
                <w:rFonts w:hint="eastAsia" w:ascii="微软雅黑" w:hAnsi="微软雅黑" w:eastAsia="微软雅黑" w:cs="微软雅黑"/>
                <w:b/>
                <w:bCs/>
                <w:color w:val="000000"/>
                <w:kern w:val="0"/>
                <w:sz w:val="20"/>
                <w:szCs w:val="20"/>
              </w:rPr>
              <w:t>内容</w:t>
            </w:r>
          </w:p>
        </w:tc>
        <w:tc>
          <w:tcPr>
            <w:tcW w:w="1620" w:type="dxa"/>
            <w:tcBorders>
              <w:top w:val="nil"/>
              <w:left w:val="nil"/>
              <w:bottom w:val="nil"/>
              <w:right w:val="nil"/>
            </w:tcBorders>
            <w:vAlign w:val="center"/>
          </w:tcPr>
          <w:p>
            <w:pPr>
              <w:spacing w:before="80" w:after="80"/>
              <w:jc w:val="center"/>
              <w:rPr>
                <w:rFonts w:ascii="微软雅黑" w:hAnsi="微软雅黑" w:eastAsia="微软雅黑"/>
                <w:b/>
                <w:bCs/>
                <w:color w:val="000000"/>
                <w:kern w:val="0"/>
                <w:sz w:val="20"/>
                <w:szCs w:val="20"/>
                <w:lang w:val="zh-CN"/>
              </w:rPr>
            </w:pPr>
            <w:r>
              <w:rPr>
                <w:rFonts w:hint="eastAsia" w:ascii="微软雅黑" w:hAnsi="微软雅黑" w:eastAsia="微软雅黑" w:cs="微软雅黑"/>
                <w:b/>
                <w:bCs/>
                <w:color w:val="000000"/>
                <w:kern w:val="0"/>
                <w:sz w:val="20"/>
                <w:szCs w:val="20"/>
                <w:lang w:val="zh-CN"/>
              </w:rPr>
              <w:t>课前阅读（必读、选读、页码范围）</w:t>
            </w:r>
          </w:p>
        </w:tc>
        <w:tc>
          <w:tcPr>
            <w:tcW w:w="1575" w:type="dxa"/>
            <w:tcBorders>
              <w:top w:val="nil"/>
              <w:left w:val="nil"/>
              <w:bottom w:val="nil"/>
              <w:right w:val="nil"/>
            </w:tcBorders>
            <w:vAlign w:val="center"/>
          </w:tcPr>
          <w:p>
            <w:pPr>
              <w:spacing w:before="80" w:after="80" w:line="300" w:lineRule="exact"/>
              <w:jc w:val="center"/>
              <w:rPr>
                <w:rFonts w:ascii="微软雅黑" w:hAnsi="微软雅黑" w:eastAsia="微软雅黑"/>
                <w:b/>
                <w:bCs/>
                <w:color w:val="000000"/>
                <w:kern w:val="0"/>
                <w:sz w:val="20"/>
                <w:szCs w:val="20"/>
              </w:rPr>
            </w:pPr>
            <w:r>
              <w:rPr>
                <w:rFonts w:hint="eastAsia" w:ascii="微软雅黑" w:hAnsi="微软雅黑" w:eastAsia="微软雅黑" w:cs="微软雅黑"/>
                <w:b/>
                <w:bCs/>
                <w:color w:val="000000"/>
                <w:kern w:val="0"/>
                <w:sz w:val="20"/>
                <w:szCs w:val="20"/>
              </w:rPr>
              <w:t>携带材料</w:t>
            </w:r>
          </w:p>
        </w:tc>
        <w:tc>
          <w:tcPr>
            <w:tcW w:w="1923" w:type="dxa"/>
            <w:tcBorders>
              <w:top w:val="nil"/>
              <w:left w:val="nil"/>
              <w:bottom w:val="nil"/>
              <w:right w:val="nil"/>
            </w:tcBorders>
            <w:vAlign w:val="center"/>
          </w:tcPr>
          <w:p>
            <w:pPr>
              <w:spacing w:before="80" w:after="80"/>
              <w:jc w:val="center"/>
              <w:rPr>
                <w:rFonts w:ascii="微软雅黑" w:hAnsi="微软雅黑" w:eastAsia="微软雅黑"/>
                <w:b/>
                <w:bCs/>
                <w:color w:val="000000"/>
                <w:kern w:val="0"/>
                <w:sz w:val="20"/>
                <w:szCs w:val="20"/>
              </w:rPr>
            </w:pPr>
            <w:r>
              <w:rPr>
                <w:rFonts w:hint="eastAsia" w:ascii="微软雅黑" w:hAnsi="微软雅黑" w:eastAsia="微软雅黑" w:cs="微软雅黑"/>
                <w:b/>
                <w:bCs/>
                <w:color w:val="000000"/>
                <w:kern w:val="0"/>
                <w:sz w:val="20"/>
                <w:szCs w:val="20"/>
              </w:rPr>
              <w:t>课堂测验与课后习题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ascii="微软雅黑" w:hAnsi="微软雅黑" w:eastAsia="微软雅黑" w:cs="微软雅黑"/>
                <w:b/>
                <w:bCs/>
                <w:color w:val="262626"/>
                <w:kern w:val="0"/>
                <w:sz w:val="18"/>
                <w:szCs w:val="18"/>
              </w:rPr>
            </w:pPr>
            <w:r>
              <w:rPr>
                <w:rFonts w:ascii="微软雅黑" w:hAnsi="微软雅黑" w:eastAsia="微软雅黑" w:cs="微软雅黑"/>
                <w:b/>
                <w:bCs/>
                <w:color w:val="262626"/>
                <w:kern w:val="0"/>
                <w:sz w:val="18"/>
                <w:szCs w:val="18"/>
              </w:rPr>
              <w:t>1</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cs="宋体"/>
                <w:color w:val="404040"/>
                <w:kern w:val="0"/>
                <w:sz w:val="18"/>
                <w:szCs w:val="18"/>
              </w:rPr>
            </w:pPr>
            <w:r>
              <w:rPr>
                <w:rFonts w:hint="eastAsia" w:ascii="宋体" w:cs="宋体"/>
                <w:color w:val="404040"/>
                <w:kern w:val="0"/>
                <w:sz w:val="18"/>
                <w:szCs w:val="18"/>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hAnsi="宋体" w:cs="宋体"/>
                <w:color w:val="404040"/>
                <w:kern w:val="0"/>
                <w:sz w:val="18"/>
                <w:szCs w:val="18"/>
              </w:rPr>
              <w:t>介绍课程本学期的学习目标和要求，说明课堂纪律和考核方式；学习日语动词的定义和分类</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lang w:eastAsia="ja-JP"/>
              </w:rPr>
            </w:pPr>
            <w:r>
              <w:rPr>
                <w:rFonts w:hint="eastAsia" w:ascii="宋体" w:hAnsi="宋体" w:cs="宋体"/>
                <w:color w:val="404040"/>
                <w:kern w:val="0"/>
                <w:sz w:val="18"/>
                <w:szCs w:val="18"/>
                <w:lang w:eastAsia="ja-JP"/>
              </w:rPr>
              <w:t>《</w:t>
            </w:r>
            <w:r>
              <w:rPr>
                <w:rFonts w:hint="eastAsia" w:ascii="MS Mincho" w:hAnsi="MS Mincho" w:cs="MS Mincho"/>
                <w:color w:val="404040"/>
                <w:kern w:val="0"/>
                <w:sz w:val="18"/>
                <w:szCs w:val="18"/>
              </w:rPr>
              <w:t>新编日语1</w:t>
            </w:r>
            <w:r>
              <w:rPr>
                <w:rFonts w:hint="eastAsia" w:ascii="宋体" w:hAnsi="宋体" w:cs="宋体"/>
                <w:color w:val="404040"/>
                <w:kern w:val="0"/>
                <w:sz w:val="18"/>
                <w:szCs w:val="18"/>
                <w:lang w:eastAsia="ja-JP"/>
              </w:rPr>
              <w:t>》（第</w:t>
            </w:r>
            <w:r>
              <w:rPr>
                <w:rFonts w:hint="eastAsia" w:ascii="宋体" w:hAnsi="宋体" w:cs="宋体"/>
                <w:color w:val="404040"/>
                <w:kern w:val="0"/>
                <w:sz w:val="18"/>
                <w:szCs w:val="18"/>
              </w:rPr>
              <w:t>九课</w:t>
            </w:r>
            <w:r>
              <w:rPr>
                <w:rFonts w:hint="eastAsia" w:ascii="宋体" w:hAnsi="宋体" w:cs="宋体"/>
                <w:color w:val="404040"/>
                <w:kern w:val="0"/>
                <w:sz w:val="18"/>
                <w:szCs w:val="18"/>
                <w:lang w:eastAsia="ja-JP"/>
              </w:rPr>
              <w:t>，</w:t>
            </w:r>
            <w:r>
              <w:rPr>
                <w:rFonts w:ascii="宋体" w:hAnsi="宋体" w:cs="宋体"/>
                <w:color w:val="404040"/>
                <w:kern w:val="0"/>
                <w:sz w:val="18"/>
                <w:szCs w:val="18"/>
                <w:lang w:eastAsia="ja-JP"/>
              </w:rPr>
              <w:t>P</w:t>
            </w:r>
            <w:r>
              <w:rPr>
                <w:rFonts w:hint="eastAsia" w:ascii="宋体" w:hAnsi="宋体" w:cs="宋体"/>
                <w:color w:val="404040"/>
                <w:kern w:val="0"/>
                <w:sz w:val="18"/>
                <w:szCs w:val="18"/>
              </w:rPr>
              <w:t>148</w:t>
            </w:r>
            <w:r>
              <w:rPr>
                <w:rFonts w:ascii="宋体" w:hAnsi="宋体" w:cs="宋体"/>
                <w:color w:val="404040"/>
                <w:kern w:val="0"/>
                <w:sz w:val="18"/>
                <w:szCs w:val="18"/>
                <w:lang w:eastAsia="ja-JP"/>
              </w:rPr>
              <w:t>-</w:t>
            </w:r>
            <w:r>
              <w:rPr>
                <w:rFonts w:hint="eastAsia" w:ascii="宋体" w:hAnsi="宋体" w:cs="宋体"/>
                <w:color w:val="404040"/>
                <w:kern w:val="0"/>
                <w:sz w:val="18"/>
                <w:szCs w:val="18"/>
              </w:rPr>
              <w:t>149</w:t>
            </w:r>
            <w:r>
              <w:rPr>
                <w:rFonts w:hint="eastAsia" w:ascii="宋体" w:hAnsi="宋体" w:cs="宋体"/>
                <w:color w:val="404040"/>
                <w:kern w:val="0"/>
                <w:sz w:val="18"/>
                <w:szCs w:val="18"/>
                <w:lang w:eastAsia="ja-JP"/>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hint="eastAsia" w:ascii="宋体" w:hAnsi="宋体" w:cs="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rPr>
              <w:t>预习笔记</w:t>
            </w:r>
          </w:p>
          <w:p>
            <w:pPr>
              <w:spacing w:before="80" w:after="80"/>
              <w:rPr>
                <w:rFonts w:ascii="宋体"/>
                <w:color w:val="404040"/>
                <w:kern w:val="0"/>
                <w:sz w:val="18"/>
                <w:szCs w:val="18"/>
              </w:rPr>
            </w:pPr>
            <w:r>
              <w:rPr>
                <w:rFonts w:hint="eastAsia" w:ascii="宋体" w:hAnsi="宋体" w:cs="宋体"/>
                <w:color w:val="404040"/>
                <w:kern w:val="0"/>
                <w:sz w:val="18"/>
                <w:szCs w:val="18"/>
              </w:rPr>
              <w:t>4</w:t>
            </w:r>
            <w:r>
              <w:rPr>
                <w:rFonts w:ascii="宋体" w:hAnsi="宋体" w:cs="宋体"/>
                <w:color w:val="404040"/>
                <w:kern w:val="0"/>
                <w:sz w:val="18"/>
                <w:szCs w:val="18"/>
              </w:rPr>
              <w:t>.</w:t>
            </w:r>
            <w:r>
              <w:rPr>
                <w:rFonts w:hint="eastAsia" w:ascii="宋体" w:hAnsi="宋体" w:cs="宋体"/>
                <w:color w:val="404040"/>
                <w:kern w:val="0"/>
                <w:sz w:val="18"/>
                <w:szCs w:val="18"/>
              </w:rPr>
              <w:t>阅读书籍的读书笔记</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w:t>
            </w:r>
            <w:r>
              <w:rPr>
                <w:rFonts w:ascii="宋体" w:hAnsi="宋体" w:cs="宋体"/>
                <w:color w:val="404040"/>
                <w:kern w:val="0"/>
                <w:sz w:val="18"/>
                <w:szCs w:val="18"/>
              </w:rPr>
              <w:t>.</w:t>
            </w:r>
            <w:r>
              <w:rPr>
                <w:rFonts w:hint="eastAsia" w:ascii="宋体" w:hAnsi="宋体" w:cs="宋体"/>
                <w:color w:val="404040"/>
                <w:kern w:val="0"/>
                <w:sz w:val="18"/>
                <w:szCs w:val="18"/>
              </w:rPr>
              <w:t>课堂练习（动词的分类识别练习，老师会列出大量单词让学生识别其名称和分类训练）；</w:t>
            </w:r>
          </w:p>
          <w:p>
            <w:pPr>
              <w:spacing w:before="80" w:after="80"/>
              <w:rPr>
                <w:rFonts w:ascii="宋体"/>
                <w:color w:val="404040"/>
                <w:kern w:val="0"/>
                <w:sz w:val="18"/>
                <w:szCs w:val="18"/>
              </w:rPr>
            </w:pPr>
            <w:r>
              <w:rPr>
                <w:rFonts w:hint="eastAsia" w:ascii="宋体" w:hAnsi="宋体" w:cs="宋体"/>
                <w:color w:val="404040"/>
                <w:kern w:val="0"/>
                <w:sz w:val="18"/>
                <w:szCs w:val="18"/>
              </w:rPr>
              <w:t>2</w:t>
            </w:r>
            <w:r>
              <w:rPr>
                <w:rFonts w:ascii="宋体" w:hAnsi="宋体" w:cs="宋体"/>
                <w:color w:val="404040"/>
                <w:kern w:val="0"/>
                <w:sz w:val="18"/>
                <w:szCs w:val="18"/>
              </w:rPr>
              <w:t>.</w:t>
            </w:r>
            <w:r>
              <w:rPr>
                <w:rFonts w:hint="eastAsia" w:ascii="宋体" w:hAnsi="宋体" w:cs="宋体"/>
                <w:color w:val="404040"/>
                <w:kern w:val="0"/>
                <w:sz w:val="18"/>
                <w:szCs w:val="18"/>
              </w:rPr>
              <w:t>作业布置教材P93，练习1-2题）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rPr>
            </w:pPr>
            <w:r>
              <w:rPr>
                <w:rFonts w:hint="eastAsia" w:ascii="微软雅黑" w:hAnsi="微软雅黑" w:eastAsia="微软雅黑" w:cs="微软雅黑"/>
                <w:b/>
                <w:bCs/>
                <w:color w:val="262626"/>
                <w:kern w:val="0"/>
                <w:sz w:val="18"/>
                <w:szCs w:val="18"/>
              </w:rPr>
              <w:t>2</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cs="宋体"/>
                <w:color w:val="404040"/>
                <w:kern w:val="0"/>
                <w:sz w:val="18"/>
                <w:szCs w:val="18"/>
              </w:rPr>
            </w:pPr>
            <w:r>
              <w:rPr>
                <w:rFonts w:hint="eastAsia" w:ascii="宋体" w:cs="宋体"/>
                <w:color w:val="404040"/>
                <w:kern w:val="0"/>
                <w:sz w:val="18"/>
                <w:szCs w:val="18"/>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cs="宋体"/>
                <w:color w:val="404040"/>
                <w:kern w:val="0"/>
                <w:sz w:val="18"/>
                <w:szCs w:val="18"/>
              </w:rPr>
            </w:pPr>
            <w:r>
              <w:rPr>
                <w:rFonts w:hint="eastAsia" w:ascii="宋体" w:hAnsi="宋体" w:cs="宋体"/>
                <w:color w:val="404040"/>
                <w:kern w:val="0"/>
                <w:sz w:val="18"/>
                <w:szCs w:val="18"/>
              </w:rPr>
              <w:t>动词的连用形一（在动词分类的基础上掌握动词连用形一的变形及其使用方法。</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cs="宋体"/>
                <w:color w:val="404040"/>
                <w:kern w:val="0"/>
                <w:sz w:val="18"/>
                <w:szCs w:val="18"/>
                <w:lang w:eastAsia="ja-JP"/>
              </w:rPr>
            </w:pPr>
            <w:r>
              <w:rPr>
                <w:rFonts w:hint="eastAsia" w:ascii="宋体" w:hAnsi="宋体" w:cs="宋体"/>
                <w:color w:val="404040"/>
                <w:kern w:val="0"/>
                <w:sz w:val="18"/>
                <w:szCs w:val="18"/>
                <w:lang w:eastAsia="ja-JP"/>
              </w:rPr>
              <w:t>《</w:t>
            </w:r>
            <w:r>
              <w:rPr>
                <w:rFonts w:hint="eastAsia" w:ascii="MS Mincho" w:hAnsi="MS Mincho" w:cs="MS Mincho"/>
                <w:color w:val="404040"/>
                <w:kern w:val="0"/>
                <w:sz w:val="18"/>
                <w:szCs w:val="18"/>
              </w:rPr>
              <w:t>新编日语1</w:t>
            </w:r>
            <w:r>
              <w:rPr>
                <w:rFonts w:hint="eastAsia" w:ascii="宋体" w:hAnsi="宋体" w:cs="宋体"/>
                <w:color w:val="404040"/>
                <w:kern w:val="0"/>
                <w:sz w:val="18"/>
                <w:szCs w:val="18"/>
                <w:lang w:eastAsia="ja-JP"/>
              </w:rPr>
              <w:t>》（第</w:t>
            </w:r>
            <w:r>
              <w:rPr>
                <w:rFonts w:hint="eastAsia" w:ascii="宋体" w:hAnsi="宋体" w:cs="宋体"/>
                <w:color w:val="404040"/>
                <w:kern w:val="0"/>
                <w:sz w:val="18"/>
                <w:szCs w:val="18"/>
              </w:rPr>
              <w:t>九课</w:t>
            </w:r>
            <w:r>
              <w:rPr>
                <w:rFonts w:hint="eastAsia" w:ascii="宋体" w:hAnsi="宋体" w:cs="宋体"/>
                <w:color w:val="404040"/>
                <w:kern w:val="0"/>
                <w:sz w:val="18"/>
                <w:szCs w:val="18"/>
                <w:lang w:eastAsia="ja-JP"/>
              </w:rPr>
              <w:t>，</w:t>
            </w:r>
            <w:r>
              <w:rPr>
                <w:rFonts w:ascii="宋体" w:hAnsi="宋体" w:cs="宋体"/>
                <w:color w:val="404040"/>
                <w:kern w:val="0"/>
                <w:sz w:val="18"/>
                <w:szCs w:val="18"/>
                <w:lang w:eastAsia="ja-JP"/>
              </w:rPr>
              <w:t>P</w:t>
            </w:r>
            <w:r>
              <w:rPr>
                <w:rFonts w:hint="eastAsia" w:ascii="宋体" w:hAnsi="宋体" w:cs="宋体"/>
                <w:color w:val="404040"/>
                <w:kern w:val="0"/>
                <w:sz w:val="18"/>
                <w:szCs w:val="18"/>
              </w:rPr>
              <w:t>150</w:t>
            </w:r>
            <w:r>
              <w:rPr>
                <w:rFonts w:ascii="宋体" w:hAnsi="宋体" w:cs="宋体"/>
                <w:color w:val="404040"/>
                <w:kern w:val="0"/>
                <w:sz w:val="18"/>
                <w:szCs w:val="18"/>
                <w:lang w:eastAsia="ja-JP"/>
              </w:rPr>
              <w:t>-</w:t>
            </w:r>
            <w:r>
              <w:rPr>
                <w:rFonts w:hint="eastAsia" w:ascii="宋体" w:hAnsi="宋体" w:cs="宋体"/>
                <w:color w:val="404040"/>
                <w:kern w:val="0"/>
                <w:sz w:val="18"/>
                <w:szCs w:val="18"/>
              </w:rPr>
              <w:t>152</w:t>
            </w:r>
            <w:r>
              <w:rPr>
                <w:rFonts w:hint="eastAsia" w:ascii="宋体" w:hAnsi="宋体" w:cs="宋体"/>
                <w:color w:val="404040"/>
                <w:kern w:val="0"/>
                <w:sz w:val="18"/>
                <w:szCs w:val="18"/>
                <w:lang w:eastAsia="ja-JP"/>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hint="eastAsia" w:ascii="宋体" w:hAnsi="宋体" w:cs="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rPr>
              <w:t>预习笔记</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4</w:t>
            </w:r>
            <w:r>
              <w:rPr>
                <w:rFonts w:ascii="宋体" w:hAnsi="宋体" w:cs="宋体"/>
                <w:color w:val="404040"/>
                <w:kern w:val="0"/>
                <w:sz w:val="18"/>
                <w:szCs w:val="18"/>
              </w:rPr>
              <w:t>.</w:t>
            </w:r>
            <w:r>
              <w:rPr>
                <w:rFonts w:hint="eastAsia" w:ascii="宋体" w:hAnsi="宋体" w:cs="宋体"/>
                <w:color w:val="404040"/>
                <w:kern w:val="0"/>
                <w:sz w:val="18"/>
                <w:szCs w:val="18"/>
              </w:rPr>
              <w:t>总结所学动词</w:t>
            </w:r>
          </w:p>
          <w:p>
            <w:pPr>
              <w:spacing w:before="80" w:after="80"/>
              <w:rPr>
                <w:rFonts w:ascii="宋体" w:hAnsi="宋体" w:cs="宋体"/>
                <w:color w:val="404040"/>
                <w:kern w:val="0"/>
                <w:sz w:val="18"/>
                <w:szCs w:val="18"/>
              </w:rPr>
            </w:pPr>
            <w:r>
              <w:rPr>
                <w:rFonts w:hint="eastAsia" w:ascii="宋体" w:hAnsi="宋体" w:cs="宋体"/>
                <w:color w:val="404040"/>
                <w:kern w:val="0"/>
                <w:sz w:val="18"/>
                <w:szCs w:val="18"/>
              </w:rPr>
              <w:t>4</w:t>
            </w:r>
            <w:r>
              <w:rPr>
                <w:rFonts w:ascii="宋体" w:hAnsi="宋体" w:cs="宋体"/>
                <w:color w:val="404040"/>
                <w:kern w:val="0"/>
                <w:sz w:val="18"/>
                <w:szCs w:val="18"/>
              </w:rPr>
              <w:t>.</w:t>
            </w:r>
            <w:r>
              <w:rPr>
                <w:rFonts w:hint="eastAsia" w:ascii="宋体" w:hAnsi="宋体" w:cs="宋体"/>
                <w:color w:val="404040"/>
                <w:kern w:val="0"/>
                <w:sz w:val="18"/>
                <w:szCs w:val="18"/>
              </w:rPr>
              <w:t>阅读书籍的读书笔记</w:t>
            </w:r>
          </w:p>
        </w:tc>
        <w:tc>
          <w:tcPr>
            <w:tcW w:w="1923" w:type="dxa"/>
            <w:tcBorders>
              <w:top w:val="single" w:color="F0A22E" w:sz="4" w:space="0"/>
              <w:left w:val="single" w:color="F0A22E" w:sz="4" w:space="0"/>
              <w:bottom w:val="single" w:color="F0A22E" w:sz="4" w:space="0"/>
            </w:tcBorders>
            <w:vAlign w:val="center"/>
          </w:tcPr>
          <w:p>
            <w:pPr>
              <w:spacing w:before="80" w:after="80"/>
              <w:rPr>
                <w:rFonts w:ascii="宋体" w:hAnsi="宋体" w:cs="宋体"/>
                <w:color w:val="404040"/>
                <w:kern w:val="0"/>
                <w:sz w:val="18"/>
                <w:szCs w:val="18"/>
              </w:rPr>
            </w:pPr>
            <w:r>
              <w:rPr>
                <w:rFonts w:hint="eastAsia" w:ascii="宋体" w:hAnsi="宋体" w:cs="宋体"/>
                <w:color w:val="404040"/>
                <w:kern w:val="0"/>
                <w:sz w:val="18"/>
                <w:szCs w:val="18"/>
              </w:rPr>
              <w:t>1</w:t>
            </w:r>
            <w:r>
              <w:rPr>
                <w:rFonts w:ascii="宋体" w:hAnsi="宋体" w:cs="宋体"/>
                <w:color w:val="404040"/>
                <w:kern w:val="0"/>
                <w:sz w:val="18"/>
                <w:szCs w:val="18"/>
              </w:rPr>
              <w:t>.</w:t>
            </w:r>
            <w:r>
              <w:rPr>
                <w:rFonts w:hint="eastAsia" w:ascii="宋体" w:hAnsi="宋体" w:cs="宋体"/>
                <w:color w:val="404040"/>
                <w:kern w:val="0"/>
                <w:sz w:val="18"/>
                <w:szCs w:val="18"/>
              </w:rPr>
              <w:t>课堂练习（列举大量动词练习连用形一的变形）</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w:t>
            </w:r>
            <w:r>
              <w:rPr>
                <w:rFonts w:ascii="宋体" w:hAnsi="宋体" w:cs="宋体"/>
                <w:color w:val="404040"/>
                <w:kern w:val="0"/>
                <w:sz w:val="18"/>
                <w:szCs w:val="18"/>
              </w:rPr>
              <w:t>.</w:t>
            </w:r>
            <w:r>
              <w:rPr>
                <w:rFonts w:hint="eastAsia" w:ascii="宋体" w:hAnsi="宋体" w:cs="宋体"/>
                <w:color w:val="404040"/>
                <w:kern w:val="0"/>
                <w:sz w:val="18"/>
                <w:szCs w:val="18"/>
              </w:rPr>
              <w:t>课堂随机提问检查阅读情况（5分钟）；</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3</w:t>
            </w:r>
            <w:r>
              <w:rPr>
                <w:rFonts w:ascii="宋体" w:hAnsi="宋体" w:cs="宋体"/>
                <w:color w:val="404040"/>
                <w:kern w:val="0"/>
                <w:sz w:val="18"/>
                <w:szCs w:val="18"/>
              </w:rPr>
              <w:t>.</w:t>
            </w:r>
            <w:r>
              <w:rPr>
                <w:rFonts w:hint="eastAsia" w:ascii="宋体" w:hAnsi="宋体" w:cs="宋体"/>
                <w:color w:val="404040"/>
                <w:kern w:val="0"/>
                <w:sz w:val="18"/>
                <w:szCs w:val="18"/>
              </w:rPr>
              <w:t>作业布置教材P93，练习3-4题）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rPr>
            </w:pPr>
            <w:r>
              <w:rPr>
                <w:rFonts w:hint="eastAsia" w:ascii="微软雅黑" w:hAnsi="微软雅黑" w:eastAsia="微软雅黑" w:cs="微软雅黑"/>
                <w:b/>
                <w:bCs/>
                <w:color w:val="262626"/>
                <w:kern w:val="0"/>
                <w:sz w:val="18"/>
                <w:szCs w:val="18"/>
              </w:rPr>
              <w:t>3</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cs="宋体"/>
                <w:color w:val="404040"/>
                <w:kern w:val="0"/>
                <w:sz w:val="18"/>
                <w:szCs w:val="18"/>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hAnsi="宋体" w:cs="宋体"/>
                <w:color w:val="404040"/>
                <w:kern w:val="0"/>
                <w:sz w:val="18"/>
                <w:szCs w:val="18"/>
              </w:rPr>
              <w:t>复习动词的分类和连用形一变形，要求学生掌握连用形一相关句型，并掌握补格助词</w:t>
            </w:r>
            <w:r>
              <w:rPr>
                <w:rFonts w:hint="eastAsia" w:ascii="宋体" w:hAnsi="宋体" w:eastAsia="MS Mincho" w:cs="宋体"/>
                <w:color w:val="404040"/>
                <w:kern w:val="0"/>
                <w:sz w:val="18"/>
                <w:szCs w:val="18"/>
                <w:lang w:eastAsia="ja-JP"/>
              </w:rPr>
              <w:t>に</w:t>
            </w:r>
            <w:r>
              <w:rPr>
                <w:rFonts w:hint="eastAsia" w:ascii="宋体" w:hAnsi="宋体" w:cs="宋体"/>
                <w:color w:val="404040"/>
                <w:kern w:val="0"/>
                <w:sz w:val="18"/>
                <w:szCs w:val="18"/>
              </w:rPr>
              <w:t>和补格助词</w:t>
            </w:r>
            <w:r>
              <w:rPr>
                <w:rFonts w:hint="eastAsia" w:ascii="宋体" w:hAnsi="宋体" w:eastAsia="MS Mincho" w:cs="宋体"/>
                <w:color w:val="404040"/>
                <w:kern w:val="0"/>
                <w:sz w:val="18"/>
                <w:szCs w:val="18"/>
                <w:lang w:eastAsia="ja-JP"/>
              </w:rPr>
              <w:t>で</w:t>
            </w:r>
            <w:r>
              <w:rPr>
                <w:rFonts w:hint="eastAsia" w:ascii="宋体" w:hAnsi="宋体" w:cs="宋体"/>
                <w:color w:val="404040"/>
                <w:kern w:val="0"/>
                <w:sz w:val="18"/>
                <w:szCs w:val="18"/>
              </w:rPr>
              <w:t>的使用方法和区别。</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lang w:eastAsia="ja-JP"/>
              </w:rPr>
            </w:pPr>
            <w:r>
              <w:rPr>
                <w:rFonts w:hint="eastAsia" w:ascii="宋体" w:hAnsi="宋体" w:cs="宋体"/>
                <w:color w:val="404040"/>
                <w:kern w:val="0"/>
                <w:sz w:val="18"/>
                <w:szCs w:val="18"/>
                <w:lang w:eastAsia="ja-JP"/>
              </w:rPr>
              <w:t>《</w:t>
            </w:r>
            <w:r>
              <w:rPr>
                <w:rFonts w:hint="eastAsia" w:ascii="MS Mincho" w:hAnsi="MS Mincho" w:cs="MS Mincho"/>
                <w:color w:val="404040"/>
                <w:kern w:val="0"/>
                <w:sz w:val="18"/>
                <w:szCs w:val="18"/>
              </w:rPr>
              <w:t>新编日语1</w:t>
            </w:r>
            <w:r>
              <w:rPr>
                <w:rFonts w:hint="eastAsia" w:ascii="宋体" w:hAnsi="宋体" w:cs="宋体"/>
                <w:color w:val="404040"/>
                <w:kern w:val="0"/>
                <w:sz w:val="18"/>
                <w:szCs w:val="18"/>
                <w:lang w:eastAsia="ja-JP"/>
              </w:rPr>
              <w:t>》（第</w:t>
            </w:r>
            <w:r>
              <w:rPr>
                <w:rFonts w:hint="eastAsia" w:ascii="宋体" w:hAnsi="宋体" w:cs="宋体"/>
                <w:color w:val="404040"/>
                <w:kern w:val="0"/>
                <w:sz w:val="18"/>
                <w:szCs w:val="18"/>
              </w:rPr>
              <w:t>九课</w:t>
            </w:r>
            <w:r>
              <w:rPr>
                <w:rFonts w:hint="eastAsia" w:ascii="宋体" w:hAnsi="宋体" w:cs="宋体"/>
                <w:color w:val="404040"/>
                <w:kern w:val="0"/>
                <w:sz w:val="18"/>
                <w:szCs w:val="18"/>
                <w:lang w:eastAsia="ja-JP"/>
              </w:rPr>
              <w:t>，</w:t>
            </w:r>
            <w:r>
              <w:rPr>
                <w:rFonts w:ascii="宋体" w:hAnsi="宋体" w:cs="宋体"/>
                <w:color w:val="404040"/>
                <w:kern w:val="0"/>
                <w:sz w:val="18"/>
                <w:szCs w:val="18"/>
                <w:lang w:eastAsia="ja-JP"/>
              </w:rPr>
              <w:t>P</w:t>
            </w:r>
            <w:r>
              <w:rPr>
                <w:rFonts w:hint="eastAsia" w:ascii="宋体" w:hAnsi="宋体" w:cs="宋体"/>
                <w:color w:val="404040"/>
                <w:kern w:val="0"/>
                <w:sz w:val="18"/>
                <w:szCs w:val="18"/>
              </w:rPr>
              <w:t>153</w:t>
            </w:r>
            <w:r>
              <w:rPr>
                <w:rFonts w:ascii="宋体" w:hAnsi="宋体" w:cs="宋体"/>
                <w:color w:val="404040"/>
                <w:kern w:val="0"/>
                <w:sz w:val="18"/>
                <w:szCs w:val="18"/>
                <w:lang w:eastAsia="ja-JP"/>
              </w:rPr>
              <w:t>-</w:t>
            </w:r>
            <w:r>
              <w:rPr>
                <w:rFonts w:hint="eastAsia" w:ascii="宋体" w:hAnsi="宋体" w:cs="宋体"/>
                <w:color w:val="404040"/>
                <w:kern w:val="0"/>
                <w:sz w:val="18"/>
                <w:szCs w:val="18"/>
              </w:rPr>
              <w:t>155</w:t>
            </w:r>
            <w:r>
              <w:rPr>
                <w:rFonts w:hint="eastAsia" w:ascii="宋体" w:hAnsi="宋体" w:cs="宋体"/>
                <w:color w:val="404040"/>
                <w:kern w:val="0"/>
                <w:sz w:val="18"/>
                <w:szCs w:val="18"/>
                <w:lang w:eastAsia="ja-JP"/>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hint="eastAsia" w:ascii="宋体" w:hAnsi="宋体" w:cs="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rPr>
              <w:t>预习笔记</w:t>
            </w:r>
          </w:p>
          <w:p>
            <w:pPr>
              <w:spacing w:before="80" w:after="80"/>
              <w:rPr>
                <w:rFonts w:ascii="宋体"/>
                <w:color w:val="404040"/>
                <w:kern w:val="0"/>
                <w:sz w:val="18"/>
                <w:szCs w:val="18"/>
              </w:rPr>
            </w:pPr>
            <w:r>
              <w:rPr>
                <w:rFonts w:hint="eastAsia" w:ascii="宋体" w:hAnsi="宋体" w:cs="宋体"/>
                <w:color w:val="404040"/>
                <w:kern w:val="0"/>
                <w:sz w:val="18"/>
                <w:szCs w:val="18"/>
              </w:rPr>
              <w:t>4</w:t>
            </w:r>
            <w:r>
              <w:rPr>
                <w:rFonts w:ascii="宋体" w:hAnsi="宋体" w:cs="宋体"/>
                <w:color w:val="404040"/>
                <w:kern w:val="0"/>
                <w:sz w:val="18"/>
                <w:szCs w:val="18"/>
              </w:rPr>
              <w:t>.</w:t>
            </w:r>
            <w:r>
              <w:rPr>
                <w:rFonts w:hint="eastAsia" w:ascii="宋体" w:hAnsi="宋体" w:cs="宋体"/>
                <w:color w:val="404040"/>
                <w:kern w:val="0"/>
                <w:sz w:val="18"/>
                <w:szCs w:val="18"/>
              </w:rPr>
              <w:t>阅读书籍的读书笔记</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1.课堂练习（用动词巩固连用形变形及补格助词</w:t>
            </w:r>
            <w:r>
              <w:rPr>
                <w:rFonts w:hint="eastAsia" w:ascii="宋体" w:hAnsi="宋体" w:eastAsia="MS Mincho" w:cs="宋体"/>
                <w:color w:val="404040"/>
                <w:kern w:val="0"/>
                <w:sz w:val="18"/>
                <w:szCs w:val="18"/>
                <w:lang w:eastAsia="ja-JP"/>
              </w:rPr>
              <w:t>に</w:t>
            </w:r>
            <w:r>
              <w:rPr>
                <w:rFonts w:hint="eastAsia" w:ascii="宋体" w:hAnsi="宋体" w:cs="宋体"/>
                <w:color w:val="404040"/>
                <w:kern w:val="0"/>
                <w:sz w:val="18"/>
                <w:szCs w:val="18"/>
              </w:rPr>
              <w:t>和补格助词</w:t>
            </w:r>
            <w:r>
              <w:rPr>
                <w:rFonts w:hint="eastAsia" w:ascii="宋体" w:hAnsi="宋体" w:eastAsia="MS Mincho" w:cs="宋体"/>
                <w:color w:val="404040"/>
                <w:kern w:val="0"/>
                <w:sz w:val="18"/>
                <w:szCs w:val="18"/>
                <w:lang w:eastAsia="ja-JP"/>
              </w:rPr>
              <w:t>で</w:t>
            </w:r>
            <w:r>
              <w:rPr>
                <w:rFonts w:hint="eastAsia" w:ascii="宋体" w:hAnsi="宋体" w:cs="宋体"/>
                <w:color w:val="404040"/>
                <w:kern w:val="0"/>
                <w:sz w:val="18"/>
                <w:szCs w:val="18"/>
              </w:rPr>
              <w:t>的造句练习）</w:t>
            </w:r>
          </w:p>
          <w:p>
            <w:pPr>
              <w:spacing w:before="80" w:after="80"/>
              <w:rPr>
                <w:rFonts w:ascii="宋体"/>
                <w:color w:val="404040"/>
                <w:kern w:val="0"/>
                <w:sz w:val="18"/>
                <w:szCs w:val="18"/>
              </w:rPr>
            </w:pPr>
            <w:r>
              <w:rPr>
                <w:rFonts w:hint="eastAsia" w:ascii="宋体" w:hAnsi="宋体" w:cs="宋体"/>
                <w:color w:val="404040"/>
                <w:kern w:val="0"/>
                <w:sz w:val="18"/>
                <w:szCs w:val="18"/>
              </w:rPr>
              <w:t>2.作业布置，要求完成教材后p94，练习5-7题）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b/>
                <w:bCs/>
                <w:color w:val="262626"/>
                <w:kern w:val="0"/>
                <w:sz w:val="18"/>
                <w:szCs w:val="18"/>
              </w:rPr>
            </w:pPr>
            <w:r>
              <w:rPr>
                <w:rFonts w:hint="eastAsia" w:ascii="微软雅黑" w:hAnsi="微软雅黑" w:eastAsia="微软雅黑" w:cs="微软雅黑"/>
                <w:b/>
                <w:bCs/>
                <w:color w:val="262626"/>
                <w:kern w:val="0"/>
                <w:sz w:val="18"/>
                <w:szCs w:val="18"/>
              </w:rPr>
              <w:t>4</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cs="宋体"/>
                <w:color w:val="404040"/>
                <w:kern w:val="0"/>
                <w:sz w:val="18"/>
                <w:szCs w:val="18"/>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lang w:eastAsia="ja-JP"/>
              </w:rPr>
            </w:pPr>
            <w:r>
              <w:rPr>
                <w:rFonts w:hint="eastAsia" w:ascii="宋体" w:hAnsi="宋体" w:cs="宋体"/>
                <w:color w:val="404040"/>
                <w:kern w:val="0"/>
                <w:sz w:val="18"/>
                <w:szCs w:val="18"/>
              </w:rPr>
              <w:t>动词假定形</w:t>
            </w:r>
            <w:r>
              <w:rPr>
                <w:rFonts w:hint="eastAsia" w:ascii="宋体" w:hAnsi="宋体" w:cs="宋体"/>
                <w:color w:val="404040"/>
                <w:kern w:val="0"/>
                <w:sz w:val="18"/>
                <w:szCs w:val="18"/>
                <w:lang w:eastAsia="ja-JP"/>
              </w:rPr>
              <w:t>（</w:t>
            </w:r>
            <w:r>
              <w:rPr>
                <w:rFonts w:hint="eastAsia" w:ascii="宋体" w:hAnsi="宋体" w:cs="宋体"/>
                <w:color w:val="404040"/>
                <w:kern w:val="0"/>
                <w:sz w:val="18"/>
                <w:szCs w:val="18"/>
              </w:rPr>
              <w:t>要求学生掌握动词假定形的 定义，变形方式及使用方法。</w:t>
            </w:r>
            <w:r>
              <w:rPr>
                <w:rFonts w:hint="eastAsia" w:ascii="宋体" w:hAnsi="宋体" w:cs="宋体"/>
                <w:color w:val="404040"/>
                <w:kern w:val="0"/>
                <w:sz w:val="18"/>
                <w:szCs w:val="18"/>
                <w:lang w:eastAsia="ja-JP"/>
              </w:rPr>
              <w:t>随堂检查学生阅读情况；</w:t>
            </w:r>
            <w:r>
              <w:rPr>
                <w:rFonts w:hint="eastAsia" w:ascii="宋体" w:hAnsi="宋体" w:cs="宋体"/>
                <w:color w:val="404040"/>
                <w:kern w:val="0"/>
                <w:sz w:val="18"/>
                <w:szCs w:val="18"/>
              </w:rPr>
              <w:t>包括和以前动词连用形的辨析</w:t>
            </w:r>
            <w:r>
              <w:rPr>
                <w:rFonts w:hint="eastAsia" w:ascii="宋体" w:hAnsi="宋体" w:cs="宋体"/>
                <w:color w:val="404040"/>
                <w:kern w:val="0"/>
                <w:sz w:val="18"/>
                <w:szCs w:val="18"/>
                <w:lang w:eastAsia="ja-JP"/>
              </w:rPr>
              <w:t>）</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line="360" w:lineRule="auto"/>
              <w:ind w:firstLine="180" w:firstLineChars="100"/>
              <w:rPr>
                <w:rFonts w:ascii="MS Mincho" w:eastAsia="MS Mincho"/>
                <w:color w:val="404040"/>
                <w:kern w:val="0"/>
                <w:sz w:val="18"/>
                <w:szCs w:val="18"/>
                <w:lang w:eastAsia="ja-JP"/>
              </w:rPr>
            </w:pPr>
            <w:r>
              <w:rPr>
                <w:rFonts w:hint="eastAsia" w:ascii="MS Mincho" w:hAnsi="MS Mincho" w:eastAsia="MS Mincho" w:cs="MS Mincho"/>
                <w:color w:val="404040"/>
                <w:kern w:val="0"/>
                <w:sz w:val="18"/>
                <w:szCs w:val="18"/>
                <w:lang w:eastAsia="ja-JP"/>
              </w:rPr>
              <w:t>《</w:t>
            </w:r>
            <w:r>
              <w:rPr>
                <w:rFonts w:hint="eastAsia" w:ascii="MS Mincho" w:hAnsi="MS Mincho" w:cs="MS Mincho"/>
                <w:color w:val="404040"/>
                <w:kern w:val="0"/>
                <w:sz w:val="18"/>
                <w:szCs w:val="18"/>
              </w:rPr>
              <w:t>标准日本语上</w:t>
            </w:r>
            <w:r>
              <w:rPr>
                <w:rFonts w:hint="eastAsia" w:ascii="MS Mincho" w:hAnsi="MS Mincho" w:eastAsia="MS Mincho" w:cs="MS Mincho"/>
                <w:color w:val="404040"/>
                <w:kern w:val="0"/>
                <w:sz w:val="18"/>
                <w:szCs w:val="18"/>
                <w:lang w:eastAsia="ja-JP"/>
              </w:rPr>
              <w:t>》</w:t>
            </w:r>
          </w:p>
          <w:p>
            <w:pPr>
              <w:spacing w:line="360" w:lineRule="auto"/>
              <w:ind w:firstLine="450" w:firstLineChars="250"/>
              <w:rPr>
                <w:rFonts w:hint="eastAsia" w:ascii="MS Mincho" w:hAnsi="MS Mincho" w:cs="宋体"/>
                <w:color w:val="404040"/>
                <w:kern w:val="0"/>
                <w:sz w:val="18"/>
                <w:szCs w:val="18"/>
                <w:lang w:eastAsia="ja-JP"/>
              </w:rPr>
            </w:pPr>
            <w:r>
              <w:rPr>
                <w:rFonts w:hint="eastAsia" w:ascii="MS Mincho" w:hAnsi="MS Mincho" w:cs="宋体"/>
                <w:color w:val="404040"/>
                <w:kern w:val="0"/>
                <w:sz w:val="18"/>
                <w:szCs w:val="18"/>
                <w:lang w:eastAsia="ja-JP"/>
              </w:rPr>
              <w:t>（</w:t>
            </w:r>
            <w:r>
              <w:rPr>
                <w:rFonts w:hint="eastAsia" w:ascii="MS Mincho" w:hAnsi="MS Mincho" w:cs="宋体"/>
                <w:color w:val="404040"/>
                <w:kern w:val="0"/>
                <w:sz w:val="18"/>
                <w:szCs w:val="18"/>
              </w:rPr>
              <w:t>第17课</w:t>
            </w:r>
            <w:r>
              <w:rPr>
                <w:rFonts w:hint="eastAsia" w:ascii="MS Mincho" w:hAnsi="MS Mincho" w:cs="宋体"/>
                <w:color w:val="404040"/>
                <w:kern w:val="0"/>
                <w:sz w:val="18"/>
                <w:szCs w:val="18"/>
                <w:lang w:eastAsia="ja-JP"/>
              </w:rPr>
              <w:t>）</w:t>
            </w:r>
          </w:p>
          <w:p>
            <w:pPr>
              <w:spacing w:line="360" w:lineRule="auto"/>
              <w:ind w:firstLine="360" w:firstLineChars="200"/>
              <w:rPr>
                <w:rFonts w:ascii="MS Mincho" w:eastAsia="MS Mincho"/>
                <w:color w:val="404040"/>
                <w:kern w:val="0"/>
                <w:sz w:val="18"/>
                <w:szCs w:val="18"/>
                <w:lang w:eastAsia="ja-JP"/>
              </w:rPr>
            </w:pPr>
            <w:r>
              <w:rPr>
                <w:rFonts w:hint="eastAsia" w:ascii="MS Mincho" w:hAnsi="MS Mincho" w:cs="宋体"/>
                <w:color w:val="404040"/>
                <w:kern w:val="0"/>
                <w:sz w:val="18"/>
                <w:szCs w:val="18"/>
                <w:lang w:eastAsia="ja-JP"/>
              </w:rPr>
              <w:t>（P</w:t>
            </w:r>
            <w:r>
              <w:rPr>
                <w:rFonts w:hint="eastAsia" w:ascii="MS Mincho" w:hAnsi="MS Mincho" w:cs="宋体"/>
                <w:color w:val="404040"/>
                <w:kern w:val="0"/>
                <w:sz w:val="18"/>
                <w:szCs w:val="18"/>
              </w:rPr>
              <w:t>207</w:t>
            </w:r>
            <w:r>
              <w:rPr>
                <w:rFonts w:hint="eastAsia" w:ascii="MS Mincho" w:hAnsi="MS Mincho" w:cs="宋体"/>
                <w:color w:val="404040"/>
                <w:kern w:val="0"/>
                <w:sz w:val="18"/>
                <w:szCs w:val="18"/>
                <w:lang w:eastAsia="ja-JP"/>
              </w:rPr>
              <w:t>页）</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hint="eastAsia" w:ascii="宋体" w:hAnsi="宋体" w:cs="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rPr>
              <w:t>预习笔记（动词表）</w:t>
            </w:r>
          </w:p>
          <w:p>
            <w:pPr>
              <w:spacing w:before="80" w:after="80"/>
              <w:rPr>
                <w:rFonts w:ascii="宋体"/>
                <w:color w:val="404040"/>
                <w:kern w:val="0"/>
                <w:sz w:val="18"/>
                <w:szCs w:val="18"/>
              </w:rPr>
            </w:pPr>
            <w:r>
              <w:rPr>
                <w:rFonts w:hint="eastAsia" w:ascii="宋体" w:hAnsi="宋体" w:cs="宋体"/>
                <w:color w:val="404040"/>
                <w:kern w:val="0"/>
                <w:sz w:val="18"/>
                <w:szCs w:val="18"/>
              </w:rPr>
              <w:t>4</w:t>
            </w:r>
            <w:r>
              <w:rPr>
                <w:rFonts w:ascii="宋体" w:hAnsi="宋体" w:cs="宋体"/>
                <w:color w:val="404040"/>
                <w:kern w:val="0"/>
                <w:sz w:val="18"/>
                <w:szCs w:val="18"/>
              </w:rPr>
              <w:t>.</w:t>
            </w:r>
            <w:r>
              <w:rPr>
                <w:rFonts w:hint="eastAsia" w:ascii="宋体" w:hAnsi="宋体" w:cs="宋体"/>
                <w:color w:val="404040"/>
                <w:kern w:val="0"/>
                <w:sz w:val="18"/>
                <w:szCs w:val="18"/>
              </w:rPr>
              <w:t>阅读书籍的读书笔记</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w:t>
            </w:r>
            <w:r>
              <w:rPr>
                <w:rFonts w:ascii="宋体" w:hAnsi="宋体" w:cs="宋体"/>
                <w:color w:val="404040"/>
                <w:kern w:val="0"/>
                <w:sz w:val="18"/>
                <w:szCs w:val="18"/>
              </w:rPr>
              <w:t>.</w:t>
            </w:r>
            <w:r>
              <w:rPr>
                <w:rFonts w:hint="eastAsia" w:ascii="宋体" w:hAnsi="宋体" w:cs="宋体"/>
                <w:color w:val="404040"/>
                <w:kern w:val="0"/>
                <w:sz w:val="18"/>
                <w:szCs w:val="18"/>
              </w:rPr>
              <w:t>随堂听写单词检查，单词记忆情况；</w:t>
            </w:r>
          </w:p>
          <w:p>
            <w:pPr>
              <w:spacing w:before="80" w:after="80"/>
              <w:rPr>
                <w:rFonts w:ascii="宋体" w:hAnsi="宋体" w:cs="宋体"/>
                <w:color w:val="404040"/>
                <w:kern w:val="0"/>
                <w:sz w:val="18"/>
                <w:szCs w:val="18"/>
              </w:rPr>
            </w:pPr>
            <w:r>
              <w:rPr>
                <w:rFonts w:hint="eastAsia" w:ascii="宋体" w:hAnsi="宋体" w:cs="宋体"/>
                <w:color w:val="404040"/>
                <w:kern w:val="0"/>
                <w:sz w:val="18"/>
                <w:szCs w:val="18"/>
              </w:rPr>
              <w:t>2</w:t>
            </w:r>
            <w:r>
              <w:rPr>
                <w:rFonts w:ascii="宋体" w:hAnsi="宋体" w:cs="宋体"/>
                <w:color w:val="404040"/>
                <w:kern w:val="0"/>
                <w:sz w:val="18"/>
                <w:szCs w:val="18"/>
              </w:rPr>
              <w:t>.</w:t>
            </w:r>
            <w:r>
              <w:rPr>
                <w:rFonts w:hint="eastAsia" w:ascii="宋体" w:hAnsi="宋体" w:cs="宋体"/>
                <w:color w:val="404040"/>
                <w:kern w:val="0"/>
                <w:sz w:val="18"/>
                <w:szCs w:val="18"/>
              </w:rPr>
              <w:t>课堂练习（列举大量动词变动词假定形）</w:t>
            </w:r>
          </w:p>
          <w:p>
            <w:pPr>
              <w:spacing w:before="80" w:after="80"/>
              <w:rPr>
                <w:rFonts w:ascii="宋体"/>
                <w:color w:val="404040"/>
                <w:kern w:val="0"/>
                <w:sz w:val="18"/>
                <w:szCs w:val="18"/>
              </w:rPr>
            </w:pPr>
            <w:r>
              <w:rPr>
                <w:rFonts w:hint="eastAsia" w:ascii="宋体" w:hAnsi="宋体" w:cs="宋体"/>
                <w:color w:val="404040"/>
                <w:kern w:val="0"/>
                <w:sz w:val="18"/>
                <w:szCs w:val="18"/>
              </w:rPr>
              <w:t>3.课程小结及作业布置，）（课后练习题p105，1-2题）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rPr>
            </w:pPr>
            <w:r>
              <w:rPr>
                <w:rFonts w:hint="eastAsia" w:ascii="微软雅黑" w:hAnsi="微软雅黑" w:eastAsia="微软雅黑" w:cs="微软雅黑"/>
                <w:b/>
                <w:bCs/>
                <w:color w:val="262626"/>
                <w:kern w:val="0"/>
                <w:sz w:val="18"/>
                <w:szCs w:val="18"/>
              </w:rPr>
              <w:t>5</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cs="宋体"/>
                <w:color w:val="404040"/>
                <w:kern w:val="0"/>
                <w:sz w:val="18"/>
                <w:szCs w:val="18"/>
              </w:rPr>
            </w:pPr>
            <w:r>
              <w:rPr>
                <w:rFonts w:hint="eastAsia" w:ascii="宋体" w:cs="宋体"/>
                <w:color w:val="404040"/>
                <w:kern w:val="0"/>
                <w:sz w:val="18"/>
                <w:szCs w:val="18"/>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cs="宋体"/>
                <w:color w:val="404040"/>
                <w:kern w:val="0"/>
                <w:sz w:val="18"/>
                <w:szCs w:val="18"/>
                <w:lang w:eastAsia="ja-JP"/>
              </w:rPr>
            </w:pPr>
            <w:r>
              <w:rPr>
                <w:rFonts w:hint="eastAsia" w:ascii="宋体" w:hAnsi="宋体" w:cs="宋体"/>
                <w:color w:val="404040"/>
                <w:kern w:val="0"/>
                <w:sz w:val="18"/>
                <w:szCs w:val="18"/>
              </w:rPr>
              <w:t>表示愿望、希望的助词</w:t>
            </w:r>
            <w:r>
              <w:rPr>
                <w:rFonts w:hint="eastAsia" w:ascii="宋体" w:hAnsi="宋体" w:cs="宋体"/>
                <w:color w:val="404040"/>
                <w:kern w:val="0"/>
                <w:sz w:val="18"/>
                <w:szCs w:val="18"/>
                <w:lang w:eastAsia="ja-JP"/>
              </w:rPr>
              <w:t>（</w:t>
            </w:r>
            <w:r>
              <w:rPr>
                <w:rFonts w:hint="eastAsia" w:ascii="宋体" w:hAnsi="宋体" w:cs="宋体"/>
                <w:color w:val="404040"/>
                <w:kern w:val="0"/>
                <w:sz w:val="18"/>
                <w:szCs w:val="18"/>
              </w:rPr>
              <w:t>复习上节课动词假定形内容；</w:t>
            </w:r>
            <w:r>
              <w:rPr>
                <w:rFonts w:hint="eastAsia" w:ascii="宋体" w:hAnsi="宋体" w:cs="宋体"/>
                <w:color w:val="404040"/>
                <w:kern w:val="0"/>
                <w:sz w:val="18"/>
                <w:szCs w:val="18"/>
                <w:lang w:eastAsia="ja-JP"/>
              </w:rPr>
              <w:t>检查学生阅读情况；</w:t>
            </w:r>
            <w:r>
              <w:rPr>
                <w:rFonts w:hint="eastAsia" w:ascii="宋体" w:hAnsi="宋体" w:cs="宋体"/>
                <w:color w:val="404040"/>
                <w:kern w:val="0"/>
                <w:sz w:val="18"/>
                <w:szCs w:val="18"/>
              </w:rPr>
              <w:t>愿望助词</w:t>
            </w:r>
            <w:r>
              <w:rPr>
                <w:rFonts w:hint="eastAsia" w:ascii="宋体" w:hAnsi="宋体" w:eastAsia="MS Mincho" w:cs="宋体"/>
                <w:color w:val="404040"/>
                <w:kern w:val="0"/>
                <w:sz w:val="18"/>
                <w:szCs w:val="18"/>
                <w:lang w:eastAsia="ja-JP"/>
              </w:rPr>
              <w:t>たい</w:t>
            </w:r>
            <w:r>
              <w:rPr>
                <w:rFonts w:hint="eastAsia" w:ascii="宋体" w:hAnsi="宋体" w:cs="宋体"/>
                <w:color w:val="404040"/>
                <w:kern w:val="0"/>
                <w:sz w:val="18"/>
                <w:szCs w:val="18"/>
              </w:rPr>
              <w:t>和表示希望的</w:t>
            </w:r>
            <w:r>
              <w:rPr>
                <w:rFonts w:hint="eastAsia" w:ascii="宋体" w:hAnsi="宋体" w:eastAsia="MS Mincho" w:cs="宋体"/>
                <w:color w:val="404040"/>
                <w:kern w:val="0"/>
                <w:sz w:val="18"/>
                <w:szCs w:val="18"/>
                <w:lang w:eastAsia="ja-JP"/>
              </w:rPr>
              <w:t>ほしい</w:t>
            </w:r>
            <w:r>
              <w:rPr>
                <w:rFonts w:hint="eastAsia" w:ascii="宋体" w:hAnsi="宋体" w:cs="宋体"/>
                <w:color w:val="404040"/>
                <w:kern w:val="0"/>
                <w:sz w:val="18"/>
                <w:szCs w:val="18"/>
              </w:rPr>
              <w:t>之间的词义辨析；课程小结</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line="360" w:lineRule="auto"/>
              <w:ind w:firstLine="180" w:firstLineChars="100"/>
              <w:rPr>
                <w:rFonts w:ascii="MS Mincho" w:eastAsia="MS Mincho"/>
                <w:color w:val="404040"/>
                <w:kern w:val="0"/>
                <w:sz w:val="18"/>
                <w:szCs w:val="18"/>
                <w:lang w:eastAsia="ja-JP"/>
              </w:rPr>
            </w:pPr>
            <w:r>
              <w:rPr>
                <w:rFonts w:hint="eastAsia" w:ascii="MS Mincho" w:hAnsi="MS Mincho" w:eastAsia="MS Mincho" w:cs="MS Mincho"/>
                <w:color w:val="404040"/>
                <w:kern w:val="0"/>
                <w:sz w:val="18"/>
                <w:szCs w:val="18"/>
                <w:lang w:eastAsia="ja-JP"/>
              </w:rPr>
              <w:t>《</w:t>
            </w:r>
            <w:r>
              <w:rPr>
                <w:rFonts w:hint="eastAsia" w:ascii="MS Mincho" w:hAnsi="MS Mincho" w:cs="MS Mincho"/>
                <w:color w:val="404040"/>
                <w:kern w:val="0"/>
                <w:sz w:val="18"/>
                <w:szCs w:val="18"/>
              </w:rPr>
              <w:t>标准日本语上</w:t>
            </w:r>
            <w:r>
              <w:rPr>
                <w:rFonts w:hint="eastAsia" w:ascii="MS Mincho" w:hAnsi="MS Mincho" w:eastAsia="MS Mincho" w:cs="MS Mincho"/>
                <w:color w:val="404040"/>
                <w:kern w:val="0"/>
                <w:sz w:val="18"/>
                <w:szCs w:val="18"/>
                <w:lang w:eastAsia="ja-JP"/>
              </w:rPr>
              <w:t>》</w:t>
            </w:r>
          </w:p>
          <w:p>
            <w:pPr>
              <w:spacing w:line="360" w:lineRule="auto"/>
              <w:ind w:firstLine="450" w:firstLineChars="250"/>
              <w:rPr>
                <w:rFonts w:hint="eastAsia" w:ascii="MS Mincho" w:hAnsi="MS Mincho" w:cs="宋体"/>
                <w:color w:val="404040"/>
                <w:kern w:val="0"/>
                <w:sz w:val="18"/>
                <w:szCs w:val="18"/>
                <w:lang w:eastAsia="ja-JP"/>
              </w:rPr>
            </w:pPr>
            <w:r>
              <w:rPr>
                <w:rFonts w:hint="eastAsia" w:ascii="MS Mincho" w:hAnsi="MS Mincho" w:cs="宋体"/>
                <w:color w:val="404040"/>
                <w:kern w:val="0"/>
                <w:sz w:val="18"/>
                <w:szCs w:val="18"/>
                <w:lang w:eastAsia="ja-JP"/>
              </w:rPr>
              <w:t>（</w:t>
            </w:r>
            <w:r>
              <w:rPr>
                <w:rFonts w:hint="eastAsia" w:ascii="MS Mincho" w:hAnsi="MS Mincho" w:cs="宋体"/>
                <w:color w:val="404040"/>
                <w:kern w:val="0"/>
                <w:sz w:val="18"/>
                <w:szCs w:val="18"/>
              </w:rPr>
              <w:t>第17课</w:t>
            </w:r>
            <w:r>
              <w:rPr>
                <w:rFonts w:hint="eastAsia" w:ascii="MS Mincho" w:hAnsi="MS Mincho" w:cs="宋体"/>
                <w:color w:val="404040"/>
                <w:kern w:val="0"/>
                <w:sz w:val="18"/>
                <w:szCs w:val="18"/>
                <w:lang w:eastAsia="ja-JP"/>
              </w:rPr>
              <w:t>）</w:t>
            </w:r>
          </w:p>
          <w:p>
            <w:pPr>
              <w:spacing w:line="360" w:lineRule="auto"/>
              <w:ind w:firstLine="360" w:firstLineChars="200"/>
              <w:rPr>
                <w:rFonts w:hint="eastAsia" w:ascii="MS Mincho" w:hAnsi="MS Mincho" w:eastAsia="MS Mincho" w:cs="MS Mincho"/>
                <w:color w:val="404040"/>
                <w:kern w:val="0"/>
                <w:sz w:val="18"/>
                <w:szCs w:val="18"/>
              </w:rPr>
            </w:pPr>
            <w:r>
              <w:rPr>
                <w:rFonts w:hint="eastAsia" w:ascii="MS Mincho" w:hAnsi="MS Mincho" w:cs="宋体"/>
                <w:color w:val="404040"/>
                <w:kern w:val="0"/>
                <w:sz w:val="18"/>
                <w:szCs w:val="18"/>
                <w:lang w:eastAsia="ja-JP"/>
              </w:rPr>
              <w:t>（P</w:t>
            </w:r>
            <w:r>
              <w:rPr>
                <w:rFonts w:hint="eastAsia" w:ascii="MS Mincho" w:hAnsi="MS Mincho" w:cs="宋体"/>
                <w:color w:val="404040"/>
                <w:kern w:val="0"/>
                <w:sz w:val="18"/>
                <w:szCs w:val="18"/>
              </w:rPr>
              <w:t>208-209</w:t>
            </w:r>
            <w:r>
              <w:rPr>
                <w:rFonts w:hint="eastAsia" w:ascii="MS Mincho" w:hAnsi="MS Mincho" w:cs="宋体"/>
                <w:color w:val="404040"/>
                <w:kern w:val="0"/>
                <w:sz w:val="18"/>
                <w:szCs w:val="18"/>
                <w:lang w:eastAsia="ja-JP"/>
              </w:rPr>
              <w:t>页）</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hint="eastAsia" w:ascii="宋体" w:hAnsi="宋体" w:cs="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rPr>
              <w:t>预习笔记</w:t>
            </w:r>
          </w:p>
          <w:p>
            <w:pPr>
              <w:spacing w:before="80" w:after="80"/>
              <w:rPr>
                <w:rFonts w:ascii="宋体"/>
                <w:color w:val="404040"/>
                <w:kern w:val="0"/>
                <w:sz w:val="18"/>
                <w:szCs w:val="18"/>
              </w:rPr>
            </w:pPr>
            <w:r>
              <w:rPr>
                <w:rFonts w:hint="eastAsia" w:ascii="宋体" w:hAnsi="宋体" w:cs="宋体"/>
                <w:color w:val="404040"/>
                <w:kern w:val="0"/>
                <w:sz w:val="18"/>
                <w:szCs w:val="18"/>
              </w:rPr>
              <w:t>4</w:t>
            </w:r>
            <w:r>
              <w:rPr>
                <w:rFonts w:ascii="宋体" w:hAnsi="宋体" w:cs="宋体"/>
                <w:color w:val="404040"/>
                <w:kern w:val="0"/>
                <w:sz w:val="18"/>
                <w:szCs w:val="18"/>
              </w:rPr>
              <w:t>.</w:t>
            </w:r>
            <w:r>
              <w:rPr>
                <w:rFonts w:hint="eastAsia" w:ascii="宋体" w:hAnsi="宋体" w:cs="宋体"/>
                <w:color w:val="404040"/>
                <w:kern w:val="0"/>
                <w:sz w:val="18"/>
                <w:szCs w:val="18"/>
              </w:rPr>
              <w:t>阅读书籍的读书笔记纳总结表</w:t>
            </w:r>
          </w:p>
          <w:p>
            <w:pPr>
              <w:spacing w:before="80" w:after="80"/>
              <w:rPr>
                <w:rFonts w:ascii="宋体" w:hAnsi="宋体" w:cs="宋体"/>
                <w:color w:val="404040"/>
                <w:kern w:val="0"/>
                <w:sz w:val="18"/>
                <w:szCs w:val="18"/>
                <w:lang w:eastAsia="ja-JP"/>
              </w:rPr>
            </w:pP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w:t>
            </w:r>
            <w:r>
              <w:rPr>
                <w:rFonts w:ascii="宋体" w:hAnsi="宋体" w:cs="宋体"/>
                <w:color w:val="404040"/>
                <w:kern w:val="0"/>
                <w:sz w:val="18"/>
                <w:szCs w:val="18"/>
              </w:rPr>
              <w:t>.</w:t>
            </w:r>
            <w:r>
              <w:rPr>
                <w:rFonts w:hint="eastAsia" w:ascii="宋体" w:hAnsi="宋体" w:cs="宋体"/>
                <w:color w:val="404040"/>
                <w:kern w:val="0"/>
                <w:sz w:val="18"/>
                <w:szCs w:val="18"/>
              </w:rPr>
              <w:t>检查阅读情况；</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w:t>
            </w:r>
            <w:r>
              <w:rPr>
                <w:rFonts w:ascii="宋体" w:hAnsi="宋体" w:cs="宋体"/>
                <w:color w:val="404040"/>
                <w:kern w:val="0"/>
                <w:sz w:val="18"/>
                <w:szCs w:val="18"/>
              </w:rPr>
              <w:t>.</w:t>
            </w:r>
            <w:r>
              <w:rPr>
                <w:rFonts w:hint="eastAsia" w:ascii="宋体" w:hAnsi="宋体" w:cs="宋体"/>
                <w:color w:val="404040"/>
                <w:kern w:val="0"/>
                <w:sz w:val="18"/>
                <w:szCs w:val="18"/>
              </w:rPr>
              <w:t>造句练习；</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3</w:t>
            </w:r>
            <w:r>
              <w:rPr>
                <w:rFonts w:ascii="宋体" w:hAnsi="宋体" w:cs="宋体"/>
                <w:color w:val="404040"/>
                <w:kern w:val="0"/>
                <w:sz w:val="18"/>
                <w:szCs w:val="18"/>
              </w:rPr>
              <w:t>.</w:t>
            </w:r>
            <w:r>
              <w:rPr>
                <w:rFonts w:hint="eastAsia" w:ascii="宋体" w:hAnsi="宋体" w:cs="宋体"/>
                <w:color w:val="404040"/>
                <w:kern w:val="0"/>
                <w:sz w:val="18"/>
                <w:szCs w:val="18"/>
              </w:rPr>
              <w:t>课程小结及作业布置（课后练习题p105，3-4题）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rPr>
            </w:pPr>
            <w:r>
              <w:rPr>
                <w:rFonts w:hint="eastAsia" w:ascii="微软雅黑" w:hAnsi="微软雅黑" w:eastAsia="微软雅黑" w:cs="微软雅黑"/>
                <w:b/>
                <w:bCs/>
                <w:color w:val="262626"/>
                <w:kern w:val="0"/>
                <w:sz w:val="18"/>
                <w:szCs w:val="18"/>
              </w:rPr>
              <w:t>6</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cs="宋体"/>
                <w:color w:val="404040"/>
                <w:kern w:val="0"/>
                <w:sz w:val="18"/>
                <w:szCs w:val="18"/>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cs="宋体"/>
                <w:color w:val="404040"/>
                <w:kern w:val="0"/>
                <w:sz w:val="18"/>
                <w:szCs w:val="18"/>
              </w:rPr>
            </w:pPr>
            <w:r>
              <w:rPr>
                <w:rFonts w:hint="eastAsia" w:ascii="宋体" w:hAnsi="宋体" w:cs="宋体"/>
                <w:color w:val="404040"/>
                <w:kern w:val="0"/>
                <w:sz w:val="18"/>
                <w:szCs w:val="18"/>
              </w:rPr>
              <w:t>补格助词</w:t>
            </w:r>
          </w:p>
          <w:p>
            <w:pPr>
              <w:spacing w:before="80" w:after="80"/>
              <w:jc w:val="center"/>
              <w:rPr>
                <w:rFonts w:ascii="宋体" w:hAnsi="宋体" w:cs="宋体"/>
                <w:color w:val="404040"/>
                <w:kern w:val="0"/>
                <w:sz w:val="18"/>
                <w:szCs w:val="18"/>
                <w:lang w:eastAsia="ja-JP"/>
              </w:rPr>
            </w:pPr>
            <w:r>
              <w:rPr>
                <w:rFonts w:hint="eastAsia" w:ascii="宋体" w:hAnsi="宋体" w:cs="宋体"/>
                <w:color w:val="404040"/>
                <w:kern w:val="0"/>
                <w:sz w:val="18"/>
                <w:szCs w:val="18"/>
                <w:lang w:eastAsia="ja-JP"/>
              </w:rPr>
              <w:t>（复习上节课所学内容，检查学生阅读任务完成情况，</w:t>
            </w:r>
            <w:r>
              <w:rPr>
                <w:rFonts w:hint="eastAsia" w:ascii="宋体" w:hAnsi="宋体" w:cs="宋体"/>
                <w:color w:val="404040"/>
                <w:kern w:val="0"/>
                <w:sz w:val="18"/>
                <w:szCs w:val="18"/>
              </w:rPr>
              <w:t>要求学生掌握补格助词</w:t>
            </w:r>
            <w:r>
              <w:rPr>
                <w:rFonts w:hint="eastAsia" w:ascii="宋体" w:hAnsi="宋体" w:eastAsia="MS Mincho" w:cs="宋体"/>
                <w:color w:val="404040"/>
                <w:kern w:val="0"/>
                <w:sz w:val="18"/>
                <w:szCs w:val="18"/>
                <w:lang w:eastAsia="ja-JP"/>
              </w:rPr>
              <w:t>に</w:t>
            </w:r>
            <w:r>
              <w:rPr>
                <w:rFonts w:hint="eastAsia" w:ascii="宋体" w:hAnsi="宋体" w:cs="宋体"/>
                <w:color w:val="404040"/>
                <w:kern w:val="0"/>
                <w:sz w:val="18"/>
                <w:szCs w:val="18"/>
              </w:rPr>
              <w:t>和补格助词</w:t>
            </w:r>
            <w:r>
              <w:rPr>
                <w:rFonts w:hint="eastAsia" w:ascii="宋体" w:hAnsi="宋体" w:eastAsia="MS Mincho" w:cs="宋体"/>
                <w:color w:val="404040"/>
                <w:kern w:val="0"/>
                <w:sz w:val="18"/>
                <w:szCs w:val="18"/>
                <w:lang w:eastAsia="ja-JP"/>
              </w:rPr>
              <w:t>から</w:t>
            </w:r>
            <w:r>
              <w:rPr>
                <w:rFonts w:hint="eastAsia" w:ascii="宋体" w:hAnsi="宋体" w:cs="宋体"/>
                <w:color w:val="404040"/>
                <w:kern w:val="0"/>
                <w:sz w:val="18"/>
                <w:szCs w:val="18"/>
              </w:rPr>
              <w:t>、</w:t>
            </w:r>
            <w:r>
              <w:rPr>
                <w:rFonts w:hint="eastAsia" w:ascii="宋体" w:hAnsi="宋体" w:eastAsia="MS Mincho" w:cs="宋体"/>
                <w:color w:val="404040"/>
                <w:kern w:val="0"/>
                <w:sz w:val="18"/>
                <w:szCs w:val="18"/>
                <w:lang w:eastAsia="ja-JP"/>
              </w:rPr>
              <w:t>へ</w:t>
            </w:r>
            <w:r>
              <w:rPr>
                <w:rFonts w:hint="eastAsia" w:ascii="宋体" w:hAnsi="宋体" w:cs="宋体"/>
                <w:color w:val="404040"/>
                <w:kern w:val="0"/>
                <w:sz w:val="18"/>
                <w:szCs w:val="18"/>
              </w:rPr>
              <w:t>的使用方法</w:t>
            </w:r>
            <w:r>
              <w:rPr>
                <w:rFonts w:hint="eastAsia" w:ascii="宋体" w:hAnsi="宋体" w:cs="宋体"/>
                <w:color w:val="404040"/>
                <w:kern w:val="0"/>
                <w:sz w:val="18"/>
                <w:szCs w:val="18"/>
                <w:lang w:eastAsia="ja-JP"/>
              </w:rPr>
              <w:t>。</w:t>
            </w:r>
            <w:r>
              <w:rPr>
                <w:rFonts w:hint="eastAsia" w:ascii="宋体" w:hAnsi="宋体" w:cs="宋体"/>
                <w:color w:val="404040"/>
                <w:kern w:val="0"/>
                <w:sz w:val="18"/>
                <w:szCs w:val="18"/>
              </w:rPr>
              <w:t>课程小结。</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line="360" w:lineRule="auto"/>
              <w:ind w:firstLine="180" w:firstLineChars="100"/>
              <w:rPr>
                <w:rFonts w:ascii="MS Mincho" w:eastAsia="MS Mincho"/>
                <w:color w:val="404040"/>
                <w:kern w:val="0"/>
                <w:sz w:val="18"/>
                <w:szCs w:val="18"/>
                <w:lang w:eastAsia="ja-JP"/>
              </w:rPr>
            </w:pPr>
            <w:r>
              <w:rPr>
                <w:rFonts w:hint="eastAsia" w:ascii="MS Mincho" w:hAnsi="MS Mincho" w:eastAsia="MS Mincho" w:cs="MS Mincho"/>
                <w:color w:val="404040"/>
                <w:kern w:val="0"/>
                <w:sz w:val="18"/>
                <w:szCs w:val="18"/>
                <w:lang w:eastAsia="ja-JP"/>
              </w:rPr>
              <w:t>《</w:t>
            </w:r>
            <w:r>
              <w:rPr>
                <w:rFonts w:hint="eastAsia" w:ascii="MS Mincho" w:hAnsi="MS Mincho" w:cs="MS Mincho"/>
                <w:color w:val="404040"/>
                <w:kern w:val="0"/>
                <w:sz w:val="18"/>
                <w:szCs w:val="18"/>
              </w:rPr>
              <w:t>标准日本语上</w:t>
            </w:r>
            <w:r>
              <w:rPr>
                <w:rFonts w:hint="eastAsia" w:ascii="MS Mincho" w:hAnsi="MS Mincho" w:eastAsia="MS Mincho" w:cs="MS Mincho"/>
                <w:color w:val="404040"/>
                <w:kern w:val="0"/>
                <w:sz w:val="18"/>
                <w:szCs w:val="18"/>
                <w:lang w:eastAsia="ja-JP"/>
              </w:rPr>
              <w:t>》</w:t>
            </w:r>
          </w:p>
          <w:p>
            <w:pPr>
              <w:spacing w:line="360" w:lineRule="auto"/>
              <w:ind w:firstLine="450" w:firstLineChars="250"/>
              <w:rPr>
                <w:rFonts w:hint="eastAsia" w:ascii="MS Mincho" w:hAnsi="MS Mincho" w:cs="宋体"/>
                <w:color w:val="404040"/>
                <w:kern w:val="0"/>
                <w:sz w:val="18"/>
                <w:szCs w:val="18"/>
                <w:lang w:eastAsia="ja-JP"/>
              </w:rPr>
            </w:pPr>
            <w:r>
              <w:rPr>
                <w:rFonts w:hint="eastAsia" w:ascii="MS Mincho" w:hAnsi="MS Mincho" w:cs="宋体"/>
                <w:color w:val="404040"/>
                <w:kern w:val="0"/>
                <w:sz w:val="18"/>
                <w:szCs w:val="18"/>
                <w:lang w:eastAsia="ja-JP"/>
              </w:rPr>
              <w:t>（</w:t>
            </w:r>
            <w:r>
              <w:rPr>
                <w:rFonts w:hint="eastAsia" w:ascii="MS Mincho" w:hAnsi="MS Mincho" w:cs="宋体"/>
                <w:color w:val="404040"/>
                <w:kern w:val="0"/>
                <w:sz w:val="18"/>
                <w:szCs w:val="18"/>
              </w:rPr>
              <w:t>第17课</w:t>
            </w:r>
            <w:r>
              <w:rPr>
                <w:rFonts w:hint="eastAsia" w:ascii="MS Mincho" w:hAnsi="MS Mincho" w:cs="宋体"/>
                <w:color w:val="404040"/>
                <w:kern w:val="0"/>
                <w:sz w:val="18"/>
                <w:szCs w:val="18"/>
                <w:lang w:eastAsia="ja-JP"/>
              </w:rPr>
              <w:t>）</w:t>
            </w:r>
          </w:p>
          <w:p>
            <w:pPr>
              <w:spacing w:before="80" w:after="80"/>
              <w:jc w:val="center"/>
              <w:rPr>
                <w:rFonts w:ascii="宋体"/>
                <w:color w:val="404040"/>
                <w:kern w:val="0"/>
                <w:sz w:val="18"/>
                <w:szCs w:val="18"/>
                <w:lang w:eastAsia="ja-JP"/>
              </w:rPr>
            </w:pPr>
            <w:r>
              <w:rPr>
                <w:rFonts w:hint="eastAsia" w:ascii="MS Mincho" w:hAnsi="MS Mincho" w:cs="宋体"/>
                <w:color w:val="404040"/>
                <w:kern w:val="0"/>
                <w:sz w:val="18"/>
                <w:szCs w:val="18"/>
                <w:lang w:eastAsia="ja-JP"/>
              </w:rPr>
              <w:t>（P</w:t>
            </w:r>
            <w:r>
              <w:rPr>
                <w:rFonts w:hint="eastAsia" w:ascii="MS Mincho" w:hAnsi="MS Mincho" w:cs="宋体"/>
                <w:color w:val="404040"/>
                <w:kern w:val="0"/>
                <w:sz w:val="18"/>
                <w:szCs w:val="18"/>
              </w:rPr>
              <w:t>210—211</w:t>
            </w:r>
            <w:r>
              <w:rPr>
                <w:rFonts w:hint="eastAsia" w:ascii="MS Mincho" w:hAnsi="MS Mincho" w:cs="宋体"/>
                <w:color w:val="404040"/>
                <w:kern w:val="0"/>
                <w:sz w:val="18"/>
                <w:szCs w:val="18"/>
                <w:lang w:eastAsia="ja-JP"/>
              </w:rPr>
              <w:t>页</w:t>
            </w:r>
            <w:r>
              <w:rPr>
                <w:rFonts w:hint="eastAsia" w:ascii="MS Mincho" w:hAnsi="MS Mincho" w:cs="宋体"/>
                <w:color w:val="404040"/>
                <w:kern w:val="0"/>
                <w:sz w:val="18"/>
                <w:szCs w:val="18"/>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ascii="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rPr>
              <w:t>常用补格助词表</w:t>
            </w:r>
          </w:p>
          <w:p>
            <w:pPr>
              <w:spacing w:before="80" w:after="80"/>
              <w:rPr>
                <w:rFonts w:ascii="宋体"/>
                <w:color w:val="404040"/>
                <w:kern w:val="0"/>
                <w:sz w:val="18"/>
                <w:szCs w:val="18"/>
              </w:rPr>
            </w:pPr>
            <w:r>
              <w:rPr>
                <w:rFonts w:ascii="宋体" w:hAnsi="宋体" w:cs="宋体"/>
                <w:color w:val="404040"/>
                <w:kern w:val="0"/>
                <w:sz w:val="18"/>
                <w:szCs w:val="18"/>
              </w:rPr>
              <w:t>4.</w:t>
            </w:r>
            <w:r>
              <w:rPr>
                <w:rFonts w:hint="eastAsia" w:ascii="宋体" w:hAnsi="宋体" w:cs="宋体"/>
                <w:color w:val="404040"/>
                <w:kern w:val="0"/>
                <w:sz w:val="18"/>
                <w:szCs w:val="18"/>
              </w:rPr>
              <w:t>指定书目的阅读笔记</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w:t>
            </w:r>
            <w:r>
              <w:rPr>
                <w:rFonts w:ascii="宋体" w:hAnsi="宋体" w:cs="宋体"/>
                <w:color w:val="404040"/>
                <w:kern w:val="0"/>
                <w:sz w:val="18"/>
                <w:szCs w:val="18"/>
              </w:rPr>
              <w:t>.</w:t>
            </w:r>
            <w:r>
              <w:rPr>
                <w:rFonts w:hint="eastAsia" w:ascii="宋体" w:hAnsi="宋体" w:cs="宋体"/>
                <w:color w:val="404040"/>
                <w:kern w:val="0"/>
                <w:sz w:val="18"/>
                <w:szCs w:val="18"/>
              </w:rPr>
              <w:t>提问会话中的单词。</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2.检查阅读情况。</w:t>
            </w:r>
          </w:p>
          <w:p>
            <w:pPr>
              <w:spacing w:before="80" w:after="80"/>
              <w:rPr>
                <w:rFonts w:ascii="宋体"/>
                <w:color w:val="404040"/>
                <w:kern w:val="0"/>
                <w:sz w:val="18"/>
                <w:szCs w:val="18"/>
              </w:rPr>
            </w:pPr>
            <w:r>
              <w:rPr>
                <w:rFonts w:hint="eastAsia" w:ascii="宋体" w:hAnsi="宋体" w:cs="宋体"/>
                <w:color w:val="404040"/>
                <w:kern w:val="0"/>
                <w:sz w:val="18"/>
                <w:szCs w:val="18"/>
              </w:rPr>
              <w:t>3.作业布置教材（课后练习题p106,5-6题）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rPr>
            </w:pPr>
            <w:r>
              <w:rPr>
                <w:rFonts w:hint="eastAsia" w:ascii="微软雅黑" w:hAnsi="微软雅黑" w:eastAsia="微软雅黑" w:cs="微软雅黑"/>
                <w:b/>
                <w:bCs/>
                <w:color w:val="262626"/>
                <w:kern w:val="0"/>
                <w:sz w:val="18"/>
                <w:szCs w:val="18"/>
              </w:rPr>
              <w:t>7</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cs="宋体"/>
                <w:color w:val="404040"/>
                <w:kern w:val="0"/>
                <w:sz w:val="18"/>
                <w:szCs w:val="18"/>
              </w:rPr>
            </w:pPr>
            <w:r>
              <w:rPr>
                <w:rFonts w:hint="eastAsia" w:ascii="宋体" w:cs="宋体"/>
                <w:color w:val="404040"/>
                <w:kern w:val="0"/>
                <w:sz w:val="18"/>
                <w:szCs w:val="18"/>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cs="宋体"/>
                <w:color w:val="404040"/>
                <w:kern w:val="0"/>
                <w:sz w:val="18"/>
                <w:szCs w:val="18"/>
              </w:rPr>
            </w:pPr>
            <w:r>
              <w:rPr>
                <w:rFonts w:hint="eastAsia" w:ascii="宋体" w:hAnsi="宋体" w:cs="宋体"/>
                <w:color w:val="404040"/>
                <w:kern w:val="0"/>
                <w:sz w:val="18"/>
                <w:szCs w:val="18"/>
              </w:rPr>
              <w:t>动词连用形二</w:t>
            </w:r>
          </w:p>
          <w:p>
            <w:pPr>
              <w:spacing w:before="80" w:after="80"/>
              <w:jc w:val="center"/>
              <w:rPr>
                <w:rFonts w:hint="eastAsia" w:ascii="宋体" w:hAnsi="宋体" w:cs="宋体"/>
                <w:color w:val="404040"/>
                <w:kern w:val="0"/>
                <w:sz w:val="18"/>
                <w:szCs w:val="18"/>
                <w:lang w:eastAsia="ja-JP"/>
              </w:rPr>
            </w:pPr>
            <w:r>
              <w:rPr>
                <w:rFonts w:hint="eastAsia" w:ascii="宋体" w:hAnsi="宋体" w:cs="宋体"/>
                <w:color w:val="404040"/>
                <w:kern w:val="0"/>
                <w:sz w:val="18"/>
                <w:szCs w:val="18"/>
                <w:lang w:eastAsia="ja-JP"/>
              </w:rPr>
              <w:t>（复习上节课所学内容，检查学生阅读任务完成情况，要求学生</w:t>
            </w:r>
            <w:r>
              <w:rPr>
                <w:rFonts w:hint="eastAsia" w:ascii="宋体" w:hAnsi="宋体" w:cs="宋体"/>
                <w:color w:val="404040"/>
                <w:kern w:val="0"/>
                <w:sz w:val="18"/>
                <w:szCs w:val="18"/>
              </w:rPr>
              <w:t>掌握动词连用形二的变形方式及使用方法，老师解答问题并讨论和动词连用形一的区别</w:t>
            </w:r>
            <w:r>
              <w:rPr>
                <w:rFonts w:hint="eastAsia" w:ascii="宋体" w:hAnsi="宋体" w:cs="宋体"/>
                <w:color w:val="404040"/>
                <w:kern w:val="0"/>
                <w:sz w:val="18"/>
                <w:szCs w:val="18"/>
                <w:lang w:eastAsia="ja-JP"/>
              </w:rPr>
              <w:t>。</w:t>
            </w:r>
            <w:r>
              <w:rPr>
                <w:rFonts w:hint="eastAsia" w:ascii="宋体" w:hAnsi="宋体" w:cs="宋体"/>
                <w:color w:val="404040"/>
                <w:kern w:val="0"/>
                <w:sz w:val="18"/>
                <w:szCs w:val="18"/>
              </w:rPr>
              <w:t>）</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MS Mincho" w:eastAsia="MS Mincho"/>
                <w:color w:val="404040"/>
                <w:kern w:val="0"/>
                <w:sz w:val="18"/>
                <w:szCs w:val="18"/>
                <w:lang w:eastAsia="ja-JP"/>
              </w:rPr>
            </w:pPr>
            <w:r>
              <w:rPr>
                <w:rFonts w:hint="eastAsia" w:ascii="MS Mincho" w:hAnsi="MS Mincho" w:cs="MS Mincho"/>
                <w:color w:val="404040"/>
                <w:kern w:val="0"/>
                <w:sz w:val="18"/>
                <w:szCs w:val="18"/>
              </w:rPr>
              <w:t>《日本民俗风情</w:t>
            </w:r>
            <w:r>
              <w:rPr>
                <w:rFonts w:hint="eastAsia" w:ascii="MS Mincho" w:hAnsi="MS Mincho" w:eastAsia="MS Mincho" w:cs="MS Mincho"/>
                <w:color w:val="404040"/>
                <w:kern w:val="0"/>
                <w:sz w:val="18"/>
                <w:szCs w:val="18"/>
                <w:lang w:eastAsia="ja-JP"/>
              </w:rPr>
              <w:t>》</w:t>
            </w:r>
          </w:p>
          <w:p>
            <w:pPr>
              <w:spacing w:before="80" w:after="80"/>
              <w:jc w:val="center"/>
              <w:rPr>
                <w:rFonts w:ascii="宋体"/>
                <w:color w:val="404040"/>
                <w:kern w:val="0"/>
                <w:sz w:val="18"/>
                <w:szCs w:val="18"/>
                <w:lang w:eastAsia="ja-JP"/>
              </w:rPr>
            </w:pPr>
            <w:r>
              <w:rPr>
                <w:rFonts w:hint="eastAsia" w:ascii="MS Mincho" w:hAnsi="MS Mincho" w:cs="宋体"/>
                <w:color w:val="404040"/>
                <w:kern w:val="0"/>
                <w:sz w:val="18"/>
                <w:szCs w:val="18"/>
                <w:lang w:eastAsia="ja-JP"/>
              </w:rPr>
              <w:t>（</w:t>
            </w:r>
            <w:r>
              <w:rPr>
                <w:rFonts w:hint="eastAsia" w:ascii="MS Mincho" w:hAnsi="MS Mincho" w:cs="宋体"/>
                <w:color w:val="404040"/>
                <w:kern w:val="0"/>
                <w:sz w:val="18"/>
                <w:szCs w:val="18"/>
              </w:rPr>
              <w:t>第一部</w:t>
            </w:r>
            <w:r>
              <w:rPr>
                <w:rFonts w:hint="eastAsia" w:ascii="MS Mincho" w:hAnsi="MS Mincho" w:eastAsia="MS Mincho" w:cs="宋体"/>
                <w:color w:val="404040"/>
                <w:kern w:val="0"/>
                <w:sz w:val="18"/>
                <w:szCs w:val="18"/>
                <w:lang w:eastAsia="ja-JP"/>
              </w:rPr>
              <w:t>くらしの歳時記</w:t>
            </w:r>
            <w:r>
              <w:rPr>
                <w:rFonts w:hint="eastAsia" w:ascii="MS Mincho" w:hAnsi="MS Mincho" w:cs="宋体"/>
                <w:color w:val="404040"/>
                <w:kern w:val="0"/>
                <w:sz w:val="18"/>
                <w:szCs w:val="18"/>
              </w:rPr>
              <w:t>1-5月</w:t>
            </w:r>
            <w:r>
              <w:rPr>
                <w:rFonts w:hint="eastAsia" w:ascii="MS Mincho" w:hAnsi="MS Mincho" w:cs="宋体"/>
                <w:color w:val="404040"/>
                <w:kern w:val="0"/>
                <w:sz w:val="18"/>
                <w:szCs w:val="18"/>
                <w:lang w:eastAsia="ja-JP"/>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hint="eastAsia" w:ascii="宋体" w:hAnsi="宋体" w:cs="宋体"/>
                <w:color w:val="404040"/>
                <w:kern w:val="0"/>
                <w:sz w:val="18"/>
                <w:szCs w:val="18"/>
              </w:rPr>
            </w:pPr>
          </w:p>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ascii="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rPr>
              <w:t>动词总结表</w:t>
            </w:r>
          </w:p>
          <w:p>
            <w:pPr>
              <w:spacing w:before="80" w:after="80"/>
              <w:rPr>
                <w:rFonts w:hint="eastAsia" w:ascii="宋体" w:hAnsi="宋体" w:cs="宋体"/>
                <w:color w:val="404040"/>
                <w:kern w:val="0"/>
                <w:sz w:val="18"/>
                <w:szCs w:val="18"/>
              </w:rPr>
            </w:pPr>
            <w:r>
              <w:rPr>
                <w:rFonts w:ascii="宋体" w:hAnsi="宋体" w:cs="宋体"/>
                <w:color w:val="404040"/>
                <w:kern w:val="0"/>
                <w:sz w:val="18"/>
                <w:szCs w:val="18"/>
              </w:rPr>
              <w:t>4.</w:t>
            </w:r>
            <w:r>
              <w:rPr>
                <w:rFonts w:hint="eastAsia" w:ascii="宋体" w:hAnsi="宋体" w:cs="宋体"/>
                <w:color w:val="404040"/>
                <w:kern w:val="0"/>
                <w:sz w:val="18"/>
                <w:szCs w:val="18"/>
              </w:rPr>
              <w:t>指定书目的阅读笔记</w:t>
            </w:r>
          </w:p>
          <w:p>
            <w:pPr>
              <w:spacing w:before="80" w:after="80"/>
              <w:rPr>
                <w:rFonts w:hint="eastAsia" w:ascii="宋体" w:hAnsi="宋体" w:cs="宋体"/>
                <w:color w:val="404040"/>
                <w:kern w:val="0"/>
                <w:sz w:val="18"/>
                <w:szCs w:val="18"/>
              </w:rPr>
            </w:pPr>
          </w:p>
          <w:p>
            <w:pPr>
              <w:spacing w:before="80" w:after="80"/>
              <w:rPr>
                <w:rFonts w:hint="eastAsia" w:ascii="宋体" w:hAnsi="宋体" w:cs="宋体"/>
                <w:color w:val="404040"/>
                <w:kern w:val="0"/>
                <w:sz w:val="18"/>
                <w:szCs w:val="18"/>
              </w:rPr>
            </w:pPr>
          </w:p>
          <w:p>
            <w:pPr>
              <w:spacing w:before="80" w:after="80"/>
              <w:rPr>
                <w:rFonts w:hint="eastAsia" w:ascii="宋体"/>
                <w:color w:val="404040"/>
                <w:kern w:val="0"/>
                <w:sz w:val="18"/>
                <w:szCs w:val="18"/>
              </w:rPr>
            </w:pP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1.检查阅读情况（2分钟）；</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lang w:eastAsia="ja-JP"/>
              </w:rPr>
              <w:t>2.</w:t>
            </w:r>
            <w:r>
              <w:rPr>
                <w:rFonts w:hint="eastAsia" w:ascii="宋体" w:hAnsi="宋体" w:cs="宋体"/>
                <w:color w:val="404040"/>
                <w:kern w:val="0"/>
                <w:sz w:val="18"/>
                <w:szCs w:val="18"/>
              </w:rPr>
              <w:t>把动词表中的动词变为连用形二；</w:t>
            </w:r>
          </w:p>
          <w:p>
            <w:pPr>
              <w:spacing w:before="80" w:after="80"/>
              <w:rPr>
                <w:rFonts w:ascii="宋体"/>
                <w:color w:val="404040"/>
                <w:kern w:val="0"/>
                <w:sz w:val="18"/>
                <w:szCs w:val="18"/>
                <w:lang w:eastAsia="ja-JP"/>
              </w:rPr>
            </w:pPr>
            <w:r>
              <w:rPr>
                <w:rFonts w:hint="eastAsia" w:ascii="宋体" w:hAnsi="宋体" w:cs="宋体"/>
                <w:color w:val="404040"/>
                <w:kern w:val="0"/>
                <w:sz w:val="18"/>
                <w:szCs w:val="18"/>
                <w:lang w:eastAsia="ja-JP"/>
              </w:rPr>
              <w:t>3</w:t>
            </w:r>
            <w:r>
              <w:rPr>
                <w:rFonts w:hint="eastAsia" w:ascii="宋体" w:hAnsi="宋体" w:cs="宋体"/>
                <w:color w:val="404040"/>
                <w:kern w:val="0"/>
                <w:sz w:val="18"/>
                <w:szCs w:val="18"/>
              </w:rPr>
              <w:t>作业布置教材（p117页1-2题）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rPr>
            </w:pPr>
            <w:r>
              <w:rPr>
                <w:rFonts w:hint="eastAsia" w:ascii="微软雅黑" w:hAnsi="微软雅黑" w:eastAsia="微软雅黑" w:cs="微软雅黑"/>
                <w:b/>
                <w:bCs/>
                <w:color w:val="262626"/>
                <w:kern w:val="0"/>
                <w:sz w:val="18"/>
                <w:szCs w:val="18"/>
              </w:rPr>
              <w:t>8</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cs="宋体"/>
                <w:color w:val="404040"/>
                <w:kern w:val="0"/>
                <w:sz w:val="18"/>
                <w:szCs w:val="18"/>
              </w:rPr>
            </w:pPr>
            <w:r>
              <w:rPr>
                <w:rFonts w:hint="eastAsia" w:ascii="宋体" w:cs="宋体"/>
                <w:color w:val="404040"/>
                <w:kern w:val="0"/>
                <w:sz w:val="18"/>
                <w:szCs w:val="18"/>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MS Mincho" w:hAnsi="MS Mincho" w:cs="宋体"/>
                <w:color w:val="404040"/>
                <w:kern w:val="0"/>
                <w:sz w:val="18"/>
                <w:szCs w:val="18"/>
                <w:lang w:eastAsia="ja-JP"/>
              </w:rPr>
            </w:pPr>
            <w:r>
              <w:rPr>
                <w:rFonts w:hint="eastAsia" w:ascii="宋体" w:hAnsi="宋体" w:cs="宋体"/>
                <w:color w:val="404040"/>
                <w:kern w:val="0"/>
                <w:sz w:val="18"/>
                <w:szCs w:val="18"/>
              </w:rPr>
              <w:t>动词连用形二的句型</w:t>
            </w:r>
            <w:r>
              <w:rPr>
                <w:rFonts w:hint="eastAsia" w:ascii="宋体" w:hAnsi="宋体" w:cs="宋体"/>
                <w:color w:val="404040"/>
                <w:kern w:val="0"/>
                <w:sz w:val="18"/>
                <w:szCs w:val="18"/>
                <w:lang w:eastAsia="ja-JP"/>
              </w:rPr>
              <w:t>（</w:t>
            </w:r>
            <w:r>
              <w:rPr>
                <w:rFonts w:hint="eastAsia" w:ascii="宋体" w:hAnsi="宋体" w:cs="宋体"/>
                <w:color w:val="404040"/>
                <w:kern w:val="0"/>
                <w:sz w:val="18"/>
                <w:szCs w:val="18"/>
              </w:rPr>
              <w:t>复习动词连用形二的变形；关于动词连用形二的句型，</w:t>
            </w:r>
            <w:r>
              <w:rPr>
                <w:rFonts w:ascii="Arial" w:hAnsi="Arial" w:cs="Arial"/>
                <w:color w:val="404040"/>
                <w:kern w:val="0"/>
                <w:sz w:val="18"/>
                <w:szCs w:val="18"/>
              </w:rPr>
              <w:t>…</w:t>
            </w:r>
            <w:r>
              <w:rPr>
                <w:rFonts w:hint="eastAsia" w:ascii="Arial" w:hAnsi="Arial" w:eastAsia="MS Mincho" w:cs="Arial"/>
                <w:color w:val="404040"/>
                <w:kern w:val="0"/>
                <w:sz w:val="18"/>
                <w:szCs w:val="18"/>
                <w:lang w:eastAsia="ja-JP"/>
              </w:rPr>
              <w:t>＋て、</w:t>
            </w:r>
            <w:r>
              <w:rPr>
                <w:rFonts w:ascii="Arial" w:hAnsi="Arial" w:eastAsia="MS Mincho" w:cs="Arial"/>
                <w:color w:val="404040"/>
                <w:kern w:val="0"/>
                <w:sz w:val="18"/>
                <w:szCs w:val="18"/>
                <w:lang w:eastAsia="ja-JP"/>
              </w:rPr>
              <w:t>…</w:t>
            </w:r>
            <w:r>
              <w:rPr>
                <w:rFonts w:hint="eastAsia" w:ascii="Arial" w:hAnsi="Arial" w:eastAsia="MS Mincho" w:cs="Arial"/>
                <w:color w:val="404040"/>
                <w:kern w:val="0"/>
                <w:sz w:val="18"/>
                <w:szCs w:val="18"/>
                <w:lang w:eastAsia="ja-JP"/>
              </w:rPr>
              <w:t>ています、</w:t>
            </w:r>
            <w:r>
              <w:rPr>
                <w:rFonts w:ascii="Arial" w:hAnsi="Arial" w:eastAsia="MS Mincho" w:cs="Arial"/>
                <w:color w:val="404040"/>
                <w:kern w:val="0"/>
                <w:sz w:val="18"/>
                <w:szCs w:val="18"/>
                <w:lang w:eastAsia="ja-JP"/>
              </w:rPr>
              <w:t>…</w:t>
            </w:r>
            <w:r>
              <w:rPr>
                <w:rFonts w:hint="eastAsia" w:ascii="Arial" w:hAnsi="Arial" w:eastAsia="MS Mincho" w:cs="Arial"/>
                <w:color w:val="404040"/>
                <w:kern w:val="0"/>
                <w:sz w:val="18"/>
                <w:szCs w:val="18"/>
                <w:lang w:eastAsia="ja-JP"/>
              </w:rPr>
              <w:t>てください、</w:t>
            </w:r>
            <w:r>
              <w:rPr>
                <w:rFonts w:ascii="Arial" w:hAnsi="Arial" w:eastAsia="MS Mincho" w:cs="Arial"/>
                <w:color w:val="404040"/>
                <w:kern w:val="0"/>
                <w:sz w:val="18"/>
                <w:szCs w:val="18"/>
                <w:lang w:eastAsia="ja-JP"/>
              </w:rPr>
              <w:t>…</w:t>
            </w:r>
            <w:r>
              <w:rPr>
                <w:rFonts w:hint="eastAsia" w:ascii="Arial" w:hAnsi="Arial" w:eastAsia="MS Mincho" w:cs="Arial"/>
                <w:color w:val="404040"/>
                <w:kern w:val="0"/>
                <w:sz w:val="18"/>
                <w:szCs w:val="18"/>
                <w:lang w:eastAsia="ja-JP"/>
              </w:rPr>
              <w:t>てから</w:t>
            </w:r>
            <w:r>
              <w:rPr>
                <w:rFonts w:hint="eastAsia" w:ascii="Arial" w:hAnsi="Arial" w:cs="Arial"/>
                <w:color w:val="404040"/>
                <w:kern w:val="0"/>
                <w:sz w:val="18"/>
                <w:szCs w:val="18"/>
              </w:rPr>
              <w:t>的使用方法及注意事项。）</w:t>
            </w:r>
          </w:p>
          <w:p>
            <w:pPr>
              <w:spacing w:before="80" w:after="80"/>
              <w:jc w:val="center"/>
              <w:rPr>
                <w:rFonts w:ascii="宋体"/>
                <w:color w:val="404040"/>
                <w:kern w:val="0"/>
                <w:sz w:val="18"/>
                <w:szCs w:val="18"/>
                <w:lang w:eastAsia="ja-JP"/>
              </w:rPr>
            </w:pP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MS Mincho" w:eastAsia="MS Mincho"/>
                <w:color w:val="404040"/>
                <w:kern w:val="0"/>
                <w:sz w:val="18"/>
                <w:szCs w:val="18"/>
                <w:lang w:eastAsia="ja-JP"/>
              </w:rPr>
            </w:pPr>
            <w:r>
              <w:rPr>
                <w:rFonts w:hint="eastAsia" w:ascii="MS Mincho" w:hAnsi="MS Mincho" w:cs="MS Mincho"/>
                <w:color w:val="404040"/>
                <w:kern w:val="0"/>
                <w:sz w:val="18"/>
                <w:szCs w:val="18"/>
              </w:rPr>
              <w:t>《日本民俗风情</w:t>
            </w:r>
            <w:r>
              <w:rPr>
                <w:rFonts w:hint="eastAsia" w:ascii="MS Mincho" w:hAnsi="MS Mincho" w:eastAsia="MS Mincho" w:cs="MS Mincho"/>
                <w:color w:val="404040"/>
                <w:kern w:val="0"/>
                <w:sz w:val="18"/>
                <w:szCs w:val="18"/>
                <w:lang w:eastAsia="ja-JP"/>
              </w:rPr>
              <w:t>》</w:t>
            </w:r>
          </w:p>
          <w:p>
            <w:pPr>
              <w:spacing w:before="80" w:after="80"/>
              <w:jc w:val="center"/>
              <w:rPr>
                <w:rFonts w:ascii="宋体"/>
                <w:color w:val="404040"/>
                <w:kern w:val="0"/>
                <w:sz w:val="18"/>
                <w:szCs w:val="18"/>
                <w:lang w:eastAsia="ja-JP"/>
              </w:rPr>
            </w:pPr>
            <w:r>
              <w:rPr>
                <w:rFonts w:hint="eastAsia" w:ascii="MS Mincho" w:hAnsi="MS Mincho" w:cs="宋体"/>
                <w:color w:val="404040"/>
                <w:kern w:val="0"/>
                <w:sz w:val="18"/>
                <w:szCs w:val="18"/>
                <w:lang w:eastAsia="ja-JP"/>
              </w:rPr>
              <w:t>（</w:t>
            </w:r>
            <w:r>
              <w:rPr>
                <w:rFonts w:hint="eastAsia" w:ascii="MS Mincho" w:hAnsi="MS Mincho" w:cs="宋体"/>
                <w:color w:val="404040"/>
                <w:kern w:val="0"/>
                <w:sz w:val="18"/>
                <w:szCs w:val="18"/>
              </w:rPr>
              <w:t>第一部</w:t>
            </w:r>
            <w:r>
              <w:rPr>
                <w:rFonts w:hint="eastAsia" w:ascii="MS Mincho" w:hAnsi="MS Mincho" w:eastAsia="MS Mincho" w:cs="宋体"/>
                <w:color w:val="404040"/>
                <w:kern w:val="0"/>
                <w:sz w:val="18"/>
                <w:szCs w:val="18"/>
                <w:lang w:eastAsia="ja-JP"/>
              </w:rPr>
              <w:t>くらしの歳時記</w:t>
            </w:r>
            <w:r>
              <w:rPr>
                <w:rFonts w:hint="eastAsia" w:ascii="MS Mincho" w:hAnsi="MS Mincho" w:cs="宋体"/>
                <w:color w:val="404040"/>
                <w:kern w:val="0"/>
                <w:sz w:val="18"/>
                <w:szCs w:val="18"/>
              </w:rPr>
              <w:t>6-12月</w:t>
            </w:r>
            <w:r>
              <w:rPr>
                <w:rFonts w:hint="eastAsia" w:ascii="MS Mincho" w:hAnsi="MS Mincho" w:cs="宋体"/>
                <w:color w:val="404040"/>
                <w:kern w:val="0"/>
                <w:sz w:val="18"/>
                <w:szCs w:val="18"/>
                <w:lang w:eastAsia="ja-JP"/>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hint="eastAsia" w:ascii="宋体" w:hAnsi="宋体" w:cs="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rPr>
              <w:t>预习笔记</w:t>
            </w:r>
          </w:p>
          <w:p>
            <w:pPr>
              <w:spacing w:before="80" w:after="80"/>
              <w:rPr>
                <w:rFonts w:ascii="宋体"/>
                <w:color w:val="404040"/>
                <w:kern w:val="0"/>
                <w:sz w:val="18"/>
                <w:szCs w:val="18"/>
              </w:rPr>
            </w:pPr>
            <w:r>
              <w:rPr>
                <w:rFonts w:hint="eastAsia" w:ascii="宋体" w:hAnsi="宋体" w:cs="宋体"/>
                <w:color w:val="404040"/>
                <w:kern w:val="0"/>
                <w:sz w:val="18"/>
                <w:szCs w:val="18"/>
              </w:rPr>
              <w:t>4</w:t>
            </w:r>
            <w:r>
              <w:rPr>
                <w:rFonts w:ascii="宋体" w:hAnsi="宋体" w:cs="宋体"/>
                <w:color w:val="404040"/>
                <w:kern w:val="0"/>
                <w:sz w:val="18"/>
                <w:szCs w:val="18"/>
              </w:rPr>
              <w:t>.</w:t>
            </w:r>
            <w:r>
              <w:rPr>
                <w:rFonts w:hint="eastAsia" w:ascii="宋体" w:hAnsi="宋体" w:cs="宋体"/>
                <w:color w:val="404040"/>
                <w:kern w:val="0"/>
                <w:sz w:val="18"/>
                <w:szCs w:val="18"/>
              </w:rPr>
              <w:t>阅读书籍的读书笔记。</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1.随机提问检查阅读情况，</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2.连用形二相关句型的造句练习。</w:t>
            </w:r>
          </w:p>
          <w:p>
            <w:pPr>
              <w:spacing w:before="80" w:after="80"/>
              <w:rPr>
                <w:rFonts w:hint="eastAsia" w:ascii="MS Mincho" w:hAnsi="MS Mincho" w:cs="宋体"/>
                <w:color w:val="404040"/>
                <w:kern w:val="0"/>
                <w:sz w:val="18"/>
                <w:szCs w:val="18"/>
                <w:lang w:eastAsia="ja-JP"/>
              </w:rPr>
            </w:pPr>
            <w:r>
              <w:rPr>
                <w:rFonts w:hint="eastAsia" w:ascii="宋体" w:hAnsi="宋体" w:cs="宋体"/>
                <w:color w:val="404040"/>
                <w:kern w:val="0"/>
                <w:sz w:val="18"/>
                <w:szCs w:val="18"/>
                <w:lang w:eastAsia="ja-JP"/>
              </w:rPr>
              <w:t>3.作业布置教材P1</w:t>
            </w:r>
            <w:r>
              <w:rPr>
                <w:rFonts w:hint="eastAsia" w:ascii="宋体" w:hAnsi="宋体" w:cs="宋体"/>
                <w:color w:val="404040"/>
                <w:kern w:val="0"/>
                <w:sz w:val="18"/>
                <w:szCs w:val="18"/>
              </w:rPr>
              <w:t>17页3-4题</w:t>
            </w:r>
            <w:r>
              <w:rPr>
                <w:rFonts w:hint="eastAsia" w:ascii="宋体" w:hAnsi="宋体" w:cs="宋体"/>
                <w:color w:val="404040"/>
                <w:kern w:val="0"/>
                <w:sz w:val="18"/>
                <w:szCs w:val="18"/>
                <w:lang w:eastAsia="ja-JP"/>
              </w:rPr>
              <w:t>，同时要求学生做好下一切课的预习工作并阅读指定书目</w:t>
            </w:r>
            <w:r>
              <w:rPr>
                <w:rFonts w:hint="eastAsia" w:ascii="MS Mincho" w:hAnsi="MS Mincho" w:cs="宋体"/>
                <w:color w:val="404040"/>
                <w:kern w:val="0"/>
                <w:sz w:val="18"/>
                <w:szCs w:val="18"/>
                <w:lang w:eastAsia="ja-JP"/>
              </w:rPr>
              <w:t>。</w:t>
            </w:r>
          </w:p>
          <w:p>
            <w:pPr>
              <w:spacing w:before="80" w:after="80"/>
              <w:rPr>
                <w:rFonts w:ascii="宋体"/>
                <w:color w:val="404040"/>
                <w:kern w:val="0"/>
                <w:sz w:val="18"/>
                <w:szCs w:val="18"/>
                <w:lang w:eastAsia="ja-JP"/>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rPr>
            </w:pPr>
            <w:r>
              <w:rPr>
                <w:rFonts w:hint="eastAsia" w:ascii="微软雅黑" w:hAnsi="微软雅黑" w:eastAsia="微软雅黑" w:cs="微软雅黑"/>
                <w:b/>
                <w:bCs/>
                <w:color w:val="262626"/>
                <w:kern w:val="0"/>
                <w:sz w:val="18"/>
                <w:szCs w:val="18"/>
              </w:rPr>
              <w:t>9</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cs="宋体"/>
                <w:color w:val="404040"/>
                <w:kern w:val="0"/>
                <w:sz w:val="18"/>
                <w:szCs w:val="18"/>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lang w:eastAsia="ja-JP"/>
              </w:rPr>
            </w:pPr>
            <w:r>
              <w:rPr>
                <w:rFonts w:ascii="Arial" w:hAnsi="Arial" w:cs="Arial"/>
                <w:color w:val="404040"/>
                <w:kern w:val="0"/>
                <w:sz w:val="18"/>
                <w:szCs w:val="18"/>
                <w:lang w:eastAsia="ja-JP"/>
              </w:rPr>
              <w:t>…</w:t>
            </w:r>
            <w:r>
              <w:rPr>
                <w:rFonts w:hint="eastAsia" w:ascii="Arial" w:hAnsi="Arial" w:cs="Arial"/>
                <w:color w:val="404040"/>
                <w:kern w:val="0"/>
                <w:sz w:val="18"/>
                <w:szCs w:val="18"/>
                <w:lang w:eastAsia="ja-JP"/>
              </w:rPr>
              <w:t>について、決して</w:t>
            </w:r>
            <w:r>
              <w:rPr>
                <w:rFonts w:ascii="Arial" w:hAnsi="Arial" w:cs="Arial"/>
                <w:color w:val="404040"/>
                <w:kern w:val="0"/>
                <w:sz w:val="18"/>
                <w:szCs w:val="18"/>
                <w:lang w:eastAsia="ja-JP"/>
              </w:rPr>
              <w:t>…</w:t>
            </w:r>
            <w:r>
              <w:rPr>
                <w:rFonts w:hint="eastAsia" w:ascii="Arial" w:hAnsi="Arial" w:cs="Arial"/>
                <w:color w:val="404040"/>
                <w:kern w:val="0"/>
                <w:sz w:val="18"/>
                <w:szCs w:val="18"/>
                <w:lang w:eastAsia="ja-JP"/>
              </w:rPr>
              <w:t>ない、</w:t>
            </w:r>
            <w:r>
              <w:rPr>
                <w:rFonts w:hint="eastAsia" w:ascii="Arial" w:hAnsi="Arial" w:cs="Arial"/>
                <w:color w:val="404040"/>
                <w:kern w:val="0"/>
                <w:sz w:val="18"/>
                <w:szCs w:val="18"/>
              </w:rPr>
              <w:t>副助词</w:t>
            </w:r>
            <w:r>
              <w:rPr>
                <w:rFonts w:hint="eastAsia" w:ascii="Arial" w:hAnsi="Arial" w:eastAsia="MS Mincho" w:cs="Arial"/>
                <w:color w:val="404040"/>
                <w:kern w:val="0"/>
                <w:sz w:val="18"/>
                <w:szCs w:val="18"/>
                <w:lang w:eastAsia="ja-JP"/>
              </w:rPr>
              <w:t>か</w:t>
            </w:r>
            <w:r>
              <w:rPr>
                <w:rFonts w:hint="eastAsia" w:ascii="宋体" w:hAnsi="宋体" w:cs="宋体"/>
                <w:color w:val="404040"/>
                <w:kern w:val="0"/>
                <w:sz w:val="18"/>
                <w:szCs w:val="18"/>
                <w:lang w:eastAsia="ja-JP"/>
              </w:rPr>
              <w:t>（复习上节课所学</w:t>
            </w:r>
            <w:r>
              <w:rPr>
                <w:rFonts w:hint="eastAsia" w:ascii="宋体" w:hAnsi="宋体" w:cs="宋体"/>
                <w:color w:val="404040"/>
                <w:kern w:val="0"/>
                <w:sz w:val="18"/>
                <w:szCs w:val="18"/>
              </w:rPr>
              <w:t>连用形二句型</w:t>
            </w:r>
            <w:r>
              <w:rPr>
                <w:rFonts w:hint="eastAsia" w:ascii="宋体" w:hAnsi="宋体" w:cs="宋体"/>
                <w:color w:val="404040"/>
                <w:kern w:val="0"/>
                <w:sz w:val="18"/>
                <w:szCs w:val="18"/>
                <w:lang w:eastAsia="ja-JP"/>
              </w:rPr>
              <w:t>内容，</w:t>
            </w:r>
            <w:r>
              <w:rPr>
                <w:rFonts w:hint="eastAsia" w:ascii="宋体" w:hAnsi="宋体" w:cs="宋体"/>
                <w:color w:val="404040"/>
                <w:kern w:val="0"/>
                <w:sz w:val="18"/>
                <w:szCs w:val="18"/>
              </w:rPr>
              <w:t>掌握</w:t>
            </w:r>
            <w:r>
              <w:rPr>
                <w:rFonts w:ascii="Arial" w:hAnsi="Arial" w:cs="Arial"/>
                <w:color w:val="404040"/>
                <w:kern w:val="0"/>
                <w:sz w:val="18"/>
                <w:szCs w:val="18"/>
                <w:lang w:eastAsia="ja-JP"/>
              </w:rPr>
              <w:t>…</w:t>
            </w:r>
            <w:r>
              <w:rPr>
                <w:rFonts w:hint="eastAsia" w:ascii="Arial" w:hAnsi="Arial" w:cs="Arial"/>
                <w:color w:val="404040"/>
                <w:kern w:val="0"/>
                <w:sz w:val="18"/>
                <w:szCs w:val="18"/>
                <w:lang w:eastAsia="ja-JP"/>
              </w:rPr>
              <w:t>について、決して</w:t>
            </w:r>
            <w:r>
              <w:rPr>
                <w:rFonts w:ascii="Arial" w:hAnsi="Arial" w:cs="Arial"/>
                <w:color w:val="404040"/>
                <w:kern w:val="0"/>
                <w:sz w:val="18"/>
                <w:szCs w:val="18"/>
                <w:lang w:eastAsia="ja-JP"/>
              </w:rPr>
              <w:t>…</w:t>
            </w:r>
            <w:r>
              <w:rPr>
                <w:rFonts w:hint="eastAsia" w:ascii="Arial" w:hAnsi="Arial" w:cs="Arial"/>
                <w:color w:val="404040"/>
                <w:kern w:val="0"/>
                <w:sz w:val="18"/>
                <w:szCs w:val="18"/>
                <w:lang w:eastAsia="ja-JP"/>
              </w:rPr>
              <w:t>ない、</w:t>
            </w:r>
            <w:r>
              <w:rPr>
                <w:rFonts w:hint="eastAsia" w:ascii="Arial" w:hAnsi="Arial" w:cs="Arial"/>
                <w:color w:val="404040"/>
                <w:kern w:val="0"/>
                <w:sz w:val="18"/>
                <w:szCs w:val="18"/>
              </w:rPr>
              <w:t>副助词</w:t>
            </w:r>
            <w:r>
              <w:rPr>
                <w:rFonts w:hint="eastAsia" w:ascii="Arial" w:hAnsi="Arial" w:eastAsia="MS Mincho" w:cs="Arial"/>
                <w:color w:val="404040"/>
                <w:kern w:val="0"/>
                <w:sz w:val="18"/>
                <w:szCs w:val="18"/>
                <w:lang w:eastAsia="ja-JP"/>
              </w:rPr>
              <w:t>か</w:t>
            </w:r>
            <w:r>
              <w:rPr>
                <w:rFonts w:hint="eastAsia" w:ascii="Arial" w:hAnsi="Arial" w:cs="Arial"/>
                <w:color w:val="404040"/>
                <w:kern w:val="0"/>
                <w:sz w:val="18"/>
                <w:szCs w:val="18"/>
              </w:rPr>
              <w:t>的意义及使用方法。)</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MS Mincho" w:eastAsia="MS Mincho"/>
                <w:color w:val="404040"/>
                <w:kern w:val="0"/>
                <w:sz w:val="18"/>
                <w:szCs w:val="18"/>
                <w:lang w:eastAsia="ja-JP"/>
              </w:rPr>
            </w:pPr>
            <w:r>
              <w:rPr>
                <w:rFonts w:hint="eastAsia" w:ascii="MS Mincho" w:hAnsi="MS Mincho" w:cs="MS Mincho"/>
                <w:color w:val="404040"/>
                <w:kern w:val="0"/>
                <w:sz w:val="18"/>
                <w:szCs w:val="18"/>
              </w:rPr>
              <w:t>《日本民俗风情</w:t>
            </w:r>
            <w:r>
              <w:rPr>
                <w:rFonts w:hint="eastAsia" w:ascii="MS Mincho" w:hAnsi="MS Mincho" w:eastAsia="MS Mincho" w:cs="MS Mincho"/>
                <w:color w:val="404040"/>
                <w:kern w:val="0"/>
                <w:sz w:val="18"/>
                <w:szCs w:val="18"/>
                <w:lang w:eastAsia="ja-JP"/>
              </w:rPr>
              <w:t>》</w:t>
            </w:r>
          </w:p>
          <w:p>
            <w:pPr>
              <w:spacing w:before="80" w:after="80"/>
              <w:jc w:val="center"/>
              <w:rPr>
                <w:rFonts w:ascii="宋体"/>
                <w:color w:val="404040"/>
                <w:kern w:val="0"/>
                <w:sz w:val="18"/>
                <w:szCs w:val="18"/>
              </w:rPr>
            </w:pPr>
            <w:r>
              <w:rPr>
                <w:rFonts w:hint="eastAsia" w:ascii="MS Mincho" w:hAnsi="MS Mincho" w:cs="宋体"/>
                <w:color w:val="404040"/>
                <w:kern w:val="0"/>
                <w:sz w:val="18"/>
                <w:szCs w:val="18"/>
                <w:lang w:eastAsia="ja-JP"/>
              </w:rPr>
              <w:t>（</w:t>
            </w:r>
            <w:r>
              <w:rPr>
                <w:rFonts w:hint="eastAsia" w:ascii="MS Mincho" w:hAnsi="MS Mincho" w:cs="宋体"/>
                <w:color w:val="404040"/>
                <w:kern w:val="0"/>
                <w:sz w:val="18"/>
                <w:szCs w:val="18"/>
              </w:rPr>
              <w:t>第二部</w:t>
            </w:r>
            <w:r>
              <w:rPr>
                <w:rFonts w:hint="eastAsia" w:ascii="MS Mincho" w:hAnsi="MS Mincho" w:eastAsia="MS Mincho" w:cs="宋体"/>
                <w:color w:val="404040"/>
                <w:kern w:val="0"/>
                <w:sz w:val="18"/>
                <w:szCs w:val="18"/>
                <w:lang w:eastAsia="ja-JP"/>
              </w:rPr>
              <w:t>くらしのマナー</w:t>
            </w:r>
            <w:r>
              <w:rPr>
                <w:rFonts w:hint="eastAsia" w:ascii="MS Mincho" w:hAnsi="MS Mincho" w:cs="宋体"/>
                <w:color w:val="404040"/>
                <w:kern w:val="0"/>
                <w:sz w:val="18"/>
                <w:szCs w:val="18"/>
                <w:lang w:eastAsia="ja-JP"/>
              </w:rPr>
              <w:t>）</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ascii="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rPr>
              <w:t>预习笔记</w:t>
            </w:r>
          </w:p>
          <w:p>
            <w:pPr>
              <w:spacing w:before="80" w:after="80"/>
              <w:rPr>
                <w:rFonts w:ascii="宋体"/>
                <w:color w:val="404040"/>
                <w:kern w:val="0"/>
                <w:sz w:val="18"/>
                <w:szCs w:val="18"/>
              </w:rPr>
            </w:pPr>
            <w:r>
              <w:rPr>
                <w:rFonts w:ascii="宋体" w:hAnsi="宋体" w:cs="宋体"/>
                <w:color w:val="404040"/>
                <w:kern w:val="0"/>
                <w:sz w:val="18"/>
                <w:szCs w:val="18"/>
              </w:rPr>
              <w:t>4.</w:t>
            </w:r>
            <w:r>
              <w:rPr>
                <w:rFonts w:hint="eastAsia" w:ascii="宋体" w:hAnsi="宋体" w:cs="宋体"/>
                <w:color w:val="404040"/>
                <w:kern w:val="0"/>
                <w:sz w:val="18"/>
                <w:szCs w:val="18"/>
              </w:rPr>
              <w:t>指定书目的阅读笔记</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1.听写检查学生单词背诵情况；</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2.随机提问检查阅读情况（2分钟），</w:t>
            </w:r>
          </w:p>
          <w:p>
            <w:pPr>
              <w:spacing w:before="80" w:after="80"/>
              <w:rPr>
                <w:rFonts w:ascii="宋体"/>
                <w:color w:val="404040"/>
                <w:kern w:val="0"/>
                <w:sz w:val="18"/>
                <w:szCs w:val="18"/>
              </w:rPr>
            </w:pPr>
            <w:r>
              <w:rPr>
                <w:rFonts w:hint="eastAsia" w:ascii="宋体" w:hAnsi="宋体" w:cs="宋体"/>
                <w:color w:val="404040"/>
                <w:kern w:val="0"/>
                <w:sz w:val="18"/>
                <w:szCs w:val="18"/>
              </w:rPr>
              <w:t>3.作业布置：教材p118页5-7题）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rPr>
            </w:pPr>
            <w:r>
              <w:rPr>
                <w:rFonts w:hint="eastAsia" w:ascii="微软雅黑" w:hAnsi="微软雅黑" w:eastAsia="微软雅黑" w:cs="微软雅黑"/>
                <w:b/>
                <w:bCs/>
                <w:color w:val="262626"/>
                <w:kern w:val="0"/>
                <w:sz w:val="18"/>
                <w:szCs w:val="18"/>
              </w:rPr>
              <w:t>10</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cs="宋体"/>
                <w:color w:val="404040"/>
                <w:kern w:val="0"/>
                <w:sz w:val="18"/>
                <w:szCs w:val="18"/>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cs="宋体"/>
                <w:color w:val="404040"/>
                <w:kern w:val="0"/>
                <w:sz w:val="18"/>
                <w:szCs w:val="18"/>
              </w:rPr>
            </w:pPr>
            <w:r>
              <w:rPr>
                <w:rFonts w:hint="eastAsia" w:ascii="宋体" w:hAnsi="宋体" w:cs="宋体"/>
                <w:color w:val="404040"/>
                <w:kern w:val="0"/>
                <w:sz w:val="18"/>
                <w:szCs w:val="18"/>
              </w:rPr>
              <w:t>动词连体形</w:t>
            </w:r>
          </w:p>
          <w:p>
            <w:pPr>
              <w:spacing w:before="80" w:after="80"/>
              <w:jc w:val="center"/>
              <w:rPr>
                <w:rFonts w:ascii="宋体"/>
                <w:color w:val="404040"/>
                <w:kern w:val="0"/>
                <w:sz w:val="18"/>
                <w:szCs w:val="18"/>
              </w:rPr>
            </w:pPr>
            <w:r>
              <w:rPr>
                <w:rFonts w:ascii="宋体" w:hAnsi="宋体" w:cs="宋体"/>
                <w:color w:val="404040"/>
                <w:kern w:val="0"/>
                <w:sz w:val="18"/>
                <w:szCs w:val="18"/>
                <w:lang w:eastAsia="ja-JP"/>
              </w:rPr>
              <w:t>(</w:t>
            </w:r>
            <w:r>
              <w:rPr>
                <w:rFonts w:hint="eastAsia" w:ascii="宋体" w:hAnsi="宋体" w:cs="宋体"/>
                <w:color w:val="404040"/>
                <w:kern w:val="0"/>
                <w:sz w:val="18"/>
                <w:szCs w:val="18"/>
                <w:lang w:eastAsia="ja-JP"/>
              </w:rPr>
              <w:t>复习上节课所学内容，</w:t>
            </w:r>
            <w:r>
              <w:rPr>
                <w:rFonts w:hint="eastAsia" w:ascii="宋体" w:hAnsi="宋体" w:cs="宋体"/>
                <w:color w:val="404040"/>
                <w:kern w:val="0"/>
                <w:sz w:val="18"/>
                <w:szCs w:val="18"/>
              </w:rPr>
              <w:t>特别是动词连用形的变形；</w:t>
            </w:r>
            <w:r>
              <w:rPr>
                <w:rFonts w:hint="eastAsia" w:ascii="宋体" w:hAnsi="宋体" w:cs="宋体"/>
                <w:color w:val="404040"/>
                <w:kern w:val="0"/>
                <w:sz w:val="18"/>
                <w:szCs w:val="18"/>
                <w:lang w:eastAsia="ja-JP"/>
              </w:rPr>
              <w:t>通过本课学习，要求学生掌握助词</w:t>
            </w:r>
            <w:r>
              <w:rPr>
                <w:rFonts w:hint="eastAsia" w:ascii="宋体" w:hAnsi="宋体" w:cs="宋体"/>
                <w:color w:val="404040"/>
                <w:kern w:val="0"/>
                <w:sz w:val="18"/>
                <w:szCs w:val="18"/>
              </w:rPr>
              <w:t>连体形</w:t>
            </w:r>
            <w:r>
              <w:rPr>
                <w:rFonts w:hint="eastAsia" w:ascii="宋体" w:hAnsi="宋体" w:cs="宋体"/>
                <w:color w:val="404040"/>
                <w:kern w:val="0"/>
                <w:sz w:val="18"/>
                <w:szCs w:val="18"/>
                <w:lang w:eastAsia="ja-JP"/>
              </w:rPr>
              <w:t>的用法</w:t>
            </w:r>
            <w:r>
              <w:rPr>
                <w:rFonts w:hint="eastAsia" w:ascii="宋体" w:hAnsi="宋体" w:cs="宋体"/>
                <w:color w:val="404040"/>
                <w:kern w:val="0"/>
                <w:sz w:val="18"/>
                <w:szCs w:val="18"/>
              </w:rPr>
              <w:t>，并进行课堂练习。</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MS Mincho" w:eastAsia="MS Mincho"/>
                <w:color w:val="404040"/>
                <w:kern w:val="0"/>
                <w:sz w:val="18"/>
                <w:szCs w:val="18"/>
                <w:lang w:eastAsia="ja-JP"/>
              </w:rPr>
            </w:pPr>
            <w:r>
              <w:rPr>
                <w:rFonts w:hint="eastAsia" w:ascii="MS Mincho" w:hAnsi="MS Mincho" w:cs="MS Mincho"/>
                <w:color w:val="404040"/>
                <w:kern w:val="0"/>
                <w:sz w:val="18"/>
                <w:szCs w:val="18"/>
              </w:rPr>
              <w:t>《日语实用语法</w:t>
            </w:r>
            <w:r>
              <w:rPr>
                <w:rFonts w:hint="eastAsia" w:ascii="MS Mincho" w:hAnsi="MS Mincho" w:eastAsia="MS Mincho" w:cs="MS Mincho"/>
                <w:color w:val="404040"/>
                <w:kern w:val="0"/>
                <w:sz w:val="18"/>
                <w:szCs w:val="18"/>
                <w:lang w:eastAsia="ja-JP"/>
              </w:rPr>
              <w:t>》</w:t>
            </w:r>
          </w:p>
          <w:p>
            <w:pPr>
              <w:spacing w:before="80" w:after="80"/>
              <w:jc w:val="center"/>
              <w:rPr>
                <w:rFonts w:hint="eastAsia" w:ascii="MS Mincho" w:hAnsi="MS Mincho" w:cs="宋体"/>
                <w:color w:val="404040"/>
                <w:kern w:val="0"/>
                <w:sz w:val="18"/>
                <w:szCs w:val="18"/>
                <w:lang w:eastAsia="ja-JP"/>
              </w:rPr>
            </w:pPr>
            <w:r>
              <w:rPr>
                <w:rFonts w:hint="eastAsia" w:ascii="MS Mincho" w:hAnsi="MS Mincho" w:cs="宋体"/>
                <w:color w:val="404040"/>
                <w:kern w:val="0"/>
                <w:sz w:val="18"/>
                <w:szCs w:val="18"/>
                <w:lang w:eastAsia="ja-JP"/>
              </w:rPr>
              <w:t>（</w:t>
            </w:r>
            <w:r>
              <w:rPr>
                <w:rFonts w:hint="eastAsia" w:ascii="MS Mincho" w:hAnsi="MS Mincho" w:cs="宋体"/>
                <w:color w:val="404040"/>
                <w:kern w:val="0"/>
                <w:sz w:val="18"/>
                <w:szCs w:val="18"/>
              </w:rPr>
              <w:t>第三章第二节动词</w:t>
            </w:r>
            <w:r>
              <w:rPr>
                <w:rFonts w:hint="eastAsia" w:ascii="MS Mincho" w:hAnsi="MS Mincho" w:cs="宋体"/>
                <w:color w:val="404040"/>
                <w:kern w:val="0"/>
                <w:sz w:val="18"/>
                <w:szCs w:val="18"/>
                <w:lang w:eastAsia="ja-JP"/>
              </w:rPr>
              <w:t>）</w:t>
            </w:r>
          </w:p>
          <w:p>
            <w:pPr>
              <w:spacing w:before="80" w:after="80"/>
              <w:jc w:val="center"/>
              <w:rPr>
                <w:rFonts w:ascii="宋体"/>
                <w:color w:val="404040"/>
                <w:kern w:val="0"/>
                <w:sz w:val="18"/>
                <w:szCs w:val="18"/>
              </w:rPr>
            </w:pPr>
            <w:r>
              <w:rPr>
                <w:rFonts w:hint="eastAsia" w:ascii="MS Mincho" w:hAnsi="MS Mincho" w:cs="宋体"/>
                <w:color w:val="404040"/>
                <w:kern w:val="0"/>
                <w:sz w:val="18"/>
                <w:szCs w:val="18"/>
              </w:rPr>
              <w:t>（</w:t>
            </w:r>
            <w:r>
              <w:rPr>
                <w:rFonts w:ascii="MS Mincho" w:hAnsi="MS Mincho" w:cs="宋体"/>
                <w:color w:val="404040"/>
                <w:kern w:val="0"/>
                <w:sz w:val="18"/>
                <w:szCs w:val="18"/>
              </w:rPr>
              <w:t>P</w:t>
            </w:r>
            <w:r>
              <w:rPr>
                <w:rFonts w:hint="eastAsia" w:ascii="MS Mincho" w:hAnsi="MS Mincho" w:cs="宋体"/>
                <w:color w:val="404040"/>
                <w:kern w:val="0"/>
                <w:sz w:val="18"/>
                <w:szCs w:val="18"/>
              </w:rPr>
              <w:t>61-91）</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ascii="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rPr>
              <w:t>动词归纳总结表</w:t>
            </w:r>
          </w:p>
          <w:p>
            <w:pPr>
              <w:spacing w:before="80" w:after="80"/>
              <w:rPr>
                <w:rFonts w:ascii="宋体"/>
                <w:color w:val="404040"/>
                <w:kern w:val="0"/>
                <w:sz w:val="18"/>
                <w:szCs w:val="18"/>
              </w:rPr>
            </w:pPr>
            <w:r>
              <w:rPr>
                <w:rFonts w:ascii="宋体" w:hAnsi="宋体" w:cs="宋体"/>
                <w:color w:val="404040"/>
                <w:kern w:val="0"/>
                <w:sz w:val="18"/>
                <w:szCs w:val="18"/>
              </w:rPr>
              <w:t>4.</w:t>
            </w:r>
            <w:r>
              <w:rPr>
                <w:rFonts w:hint="eastAsia" w:ascii="宋体" w:hAnsi="宋体" w:cs="宋体"/>
                <w:color w:val="404040"/>
                <w:kern w:val="0"/>
                <w:sz w:val="18"/>
                <w:szCs w:val="18"/>
              </w:rPr>
              <w:t>预习笔记和阅读笔记</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1.检查学生预习单词情况；</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2.随机提问检查阅读情况（2分钟），</w:t>
            </w:r>
          </w:p>
          <w:p>
            <w:pPr>
              <w:spacing w:before="80" w:after="80"/>
              <w:rPr>
                <w:rFonts w:ascii="宋体"/>
                <w:color w:val="404040"/>
                <w:kern w:val="0"/>
                <w:sz w:val="18"/>
                <w:szCs w:val="18"/>
              </w:rPr>
            </w:pPr>
            <w:r>
              <w:rPr>
                <w:rFonts w:hint="eastAsia" w:ascii="宋体" w:hAnsi="宋体" w:cs="宋体"/>
                <w:color w:val="404040"/>
                <w:kern w:val="0"/>
                <w:sz w:val="18"/>
                <w:szCs w:val="18"/>
                <w:lang w:eastAsia="ja-JP"/>
              </w:rPr>
              <w:t>3.分组讨论</w:t>
            </w:r>
            <w:r>
              <w:rPr>
                <w:rFonts w:hint="eastAsia" w:ascii="宋体" w:hAnsi="宋体" w:cs="宋体"/>
                <w:color w:val="404040"/>
                <w:kern w:val="0"/>
                <w:sz w:val="18"/>
                <w:szCs w:val="18"/>
              </w:rPr>
              <w:t>；连用形和连体形的异同。</w:t>
            </w:r>
            <w:r>
              <w:rPr>
                <w:rFonts w:hint="eastAsia" w:ascii="宋体" w:hAnsi="宋体" w:cs="宋体"/>
                <w:color w:val="404040"/>
                <w:kern w:val="0"/>
                <w:sz w:val="18"/>
                <w:szCs w:val="18"/>
                <w:lang w:eastAsia="ja-JP"/>
              </w:rPr>
              <w:t>。</w:t>
            </w:r>
            <w:r>
              <w:rPr>
                <w:rFonts w:hint="eastAsia" w:ascii="宋体" w:hAnsi="宋体" w:cs="宋体"/>
                <w:color w:val="404040"/>
                <w:kern w:val="0"/>
                <w:sz w:val="18"/>
                <w:szCs w:val="18"/>
              </w:rPr>
              <w:t>作业布置教材 P129页，练习题1-2题）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rPr>
            </w:pPr>
            <w:r>
              <w:rPr>
                <w:rFonts w:hint="eastAsia" w:ascii="微软雅黑" w:hAnsi="微软雅黑" w:eastAsia="微软雅黑" w:cs="微软雅黑"/>
                <w:b/>
                <w:bCs/>
                <w:color w:val="262626"/>
                <w:kern w:val="0"/>
                <w:sz w:val="18"/>
                <w:szCs w:val="18"/>
              </w:rPr>
              <w:t>11</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cs="宋体"/>
                <w:color w:val="404040"/>
                <w:kern w:val="0"/>
                <w:sz w:val="18"/>
                <w:szCs w:val="18"/>
              </w:rPr>
            </w:pPr>
            <w:r>
              <w:rPr>
                <w:rFonts w:hint="eastAsia" w:ascii="宋体" w:cs="宋体"/>
                <w:color w:val="404040"/>
                <w:kern w:val="0"/>
                <w:sz w:val="18"/>
                <w:szCs w:val="18"/>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cs="宋体"/>
                <w:color w:val="404040"/>
                <w:kern w:val="0"/>
                <w:sz w:val="18"/>
                <w:szCs w:val="18"/>
              </w:rPr>
            </w:pPr>
            <w:r>
              <w:rPr>
                <w:rFonts w:hint="eastAsia" w:ascii="宋体" w:hAnsi="宋体" w:cs="宋体"/>
                <w:color w:val="404040"/>
                <w:kern w:val="0"/>
                <w:sz w:val="18"/>
                <w:szCs w:val="18"/>
              </w:rPr>
              <w:t>形式体言（复习上节课动词连体形的变形及句型；总结学生存在的问题和容易错的地方；要求学生掌握形式体言</w:t>
            </w:r>
            <w:r>
              <w:rPr>
                <w:rFonts w:hint="eastAsia" w:ascii="宋体" w:hAnsi="宋体" w:eastAsia="MS Mincho" w:cs="宋体"/>
                <w:color w:val="404040"/>
                <w:kern w:val="0"/>
                <w:sz w:val="18"/>
                <w:szCs w:val="18"/>
                <w:lang w:eastAsia="ja-JP"/>
              </w:rPr>
              <w:t>つもり、の、こと</w:t>
            </w:r>
            <w:r>
              <w:rPr>
                <w:rFonts w:hint="eastAsia" w:ascii="宋体" w:hAnsi="宋体" w:cs="宋体"/>
                <w:color w:val="404040"/>
                <w:kern w:val="0"/>
                <w:sz w:val="18"/>
                <w:szCs w:val="18"/>
              </w:rPr>
              <w:t>的使用区别）</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MS Mincho" w:eastAsia="MS Mincho"/>
                <w:color w:val="404040"/>
                <w:kern w:val="0"/>
                <w:sz w:val="18"/>
                <w:szCs w:val="18"/>
                <w:lang w:eastAsia="ja-JP"/>
              </w:rPr>
            </w:pPr>
            <w:r>
              <w:rPr>
                <w:rFonts w:hint="eastAsia" w:ascii="MS Mincho" w:hAnsi="MS Mincho" w:cs="MS Mincho"/>
                <w:color w:val="404040"/>
                <w:kern w:val="0"/>
                <w:sz w:val="18"/>
                <w:szCs w:val="18"/>
              </w:rPr>
              <w:t>《日语实用语法</w:t>
            </w:r>
            <w:r>
              <w:rPr>
                <w:rFonts w:hint="eastAsia" w:ascii="MS Mincho" w:hAnsi="MS Mincho" w:eastAsia="MS Mincho" w:cs="MS Mincho"/>
                <w:color w:val="404040"/>
                <w:kern w:val="0"/>
                <w:sz w:val="18"/>
                <w:szCs w:val="18"/>
                <w:lang w:eastAsia="ja-JP"/>
              </w:rPr>
              <w:t>》</w:t>
            </w:r>
          </w:p>
          <w:p>
            <w:pPr>
              <w:spacing w:before="80" w:after="80"/>
              <w:jc w:val="center"/>
              <w:rPr>
                <w:rFonts w:hint="eastAsia" w:ascii="MS Mincho" w:hAnsi="MS Mincho" w:cs="宋体"/>
                <w:color w:val="404040"/>
                <w:kern w:val="0"/>
                <w:sz w:val="18"/>
                <w:szCs w:val="18"/>
                <w:lang w:eastAsia="ja-JP"/>
              </w:rPr>
            </w:pPr>
            <w:r>
              <w:rPr>
                <w:rFonts w:hint="eastAsia" w:ascii="MS Mincho" w:hAnsi="MS Mincho" w:cs="宋体"/>
                <w:color w:val="404040"/>
                <w:kern w:val="0"/>
                <w:sz w:val="18"/>
                <w:szCs w:val="18"/>
                <w:lang w:eastAsia="ja-JP"/>
              </w:rPr>
              <w:t>（</w:t>
            </w:r>
            <w:r>
              <w:rPr>
                <w:rFonts w:hint="eastAsia" w:ascii="MS Mincho" w:hAnsi="MS Mincho" w:cs="宋体"/>
                <w:color w:val="404040"/>
                <w:kern w:val="0"/>
                <w:sz w:val="18"/>
                <w:szCs w:val="18"/>
              </w:rPr>
              <w:t>第五章第三节接续助词</w:t>
            </w:r>
            <w:r>
              <w:rPr>
                <w:rFonts w:hint="eastAsia" w:ascii="MS Mincho" w:hAnsi="MS Mincho" w:cs="宋体"/>
                <w:color w:val="404040"/>
                <w:kern w:val="0"/>
                <w:sz w:val="18"/>
                <w:szCs w:val="18"/>
                <w:lang w:eastAsia="ja-JP"/>
              </w:rPr>
              <w:t>）</w:t>
            </w:r>
          </w:p>
          <w:p>
            <w:pPr>
              <w:spacing w:before="80" w:after="80"/>
              <w:jc w:val="center"/>
              <w:rPr>
                <w:rFonts w:hint="eastAsia" w:ascii="MS Mincho" w:hAnsi="MS Mincho" w:eastAsia="MS Mincho" w:cs="MS Mincho"/>
                <w:color w:val="404040"/>
                <w:kern w:val="0"/>
                <w:sz w:val="18"/>
                <w:szCs w:val="18"/>
                <w:lang w:eastAsia="ja-JP"/>
              </w:rPr>
            </w:pPr>
            <w:r>
              <w:rPr>
                <w:rFonts w:hint="eastAsia" w:ascii="MS Mincho" w:hAnsi="MS Mincho" w:cs="宋体"/>
                <w:color w:val="404040"/>
                <w:kern w:val="0"/>
                <w:sz w:val="18"/>
                <w:szCs w:val="18"/>
              </w:rPr>
              <w:t>（</w:t>
            </w:r>
            <w:r>
              <w:rPr>
                <w:rFonts w:ascii="MS Mincho" w:hAnsi="MS Mincho" w:cs="宋体"/>
                <w:color w:val="404040"/>
                <w:kern w:val="0"/>
                <w:sz w:val="18"/>
                <w:szCs w:val="18"/>
              </w:rPr>
              <w:t>P</w:t>
            </w:r>
            <w:r>
              <w:rPr>
                <w:rFonts w:hint="eastAsia" w:ascii="MS Mincho" w:hAnsi="MS Mincho" w:cs="宋体"/>
                <w:color w:val="404040"/>
                <w:kern w:val="0"/>
                <w:sz w:val="18"/>
                <w:szCs w:val="18"/>
              </w:rPr>
              <w:t>254-259）</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ascii="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rPr>
              <w:t>预习笔记</w:t>
            </w:r>
          </w:p>
          <w:p>
            <w:pPr>
              <w:spacing w:before="80" w:after="80"/>
              <w:rPr>
                <w:rFonts w:ascii="宋体" w:hAnsi="宋体" w:cs="宋体"/>
                <w:color w:val="404040"/>
                <w:kern w:val="0"/>
                <w:sz w:val="18"/>
                <w:szCs w:val="18"/>
              </w:rPr>
            </w:pPr>
            <w:r>
              <w:rPr>
                <w:rFonts w:ascii="宋体" w:hAnsi="宋体" w:cs="宋体"/>
                <w:color w:val="404040"/>
                <w:kern w:val="0"/>
                <w:sz w:val="18"/>
                <w:szCs w:val="18"/>
              </w:rPr>
              <w:t>4.</w:t>
            </w:r>
            <w:r>
              <w:rPr>
                <w:rFonts w:hint="eastAsia" w:ascii="宋体" w:hAnsi="宋体" w:cs="宋体"/>
                <w:color w:val="404040"/>
                <w:kern w:val="0"/>
                <w:sz w:val="18"/>
                <w:szCs w:val="18"/>
              </w:rPr>
              <w:t>指定书目的阅读笔记</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1.检查课文朗读情况；</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2.随机提问检查阅读情况（5分钟），</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3.作业布置教材 P129页，练习题3-4题）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rPr>
            </w:pPr>
            <w:r>
              <w:rPr>
                <w:rFonts w:hint="eastAsia" w:ascii="微软雅黑" w:hAnsi="微软雅黑" w:eastAsia="微软雅黑" w:cs="微软雅黑"/>
                <w:b/>
                <w:bCs/>
                <w:color w:val="262626"/>
                <w:kern w:val="0"/>
                <w:sz w:val="18"/>
                <w:szCs w:val="18"/>
              </w:rPr>
              <w:t>12</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cs="宋体"/>
                <w:color w:val="404040"/>
                <w:kern w:val="0"/>
                <w:sz w:val="18"/>
                <w:szCs w:val="18"/>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cs="宋体"/>
                <w:color w:val="404040"/>
                <w:kern w:val="0"/>
                <w:sz w:val="18"/>
                <w:szCs w:val="18"/>
              </w:rPr>
            </w:pPr>
            <w:r>
              <w:rPr>
                <w:rFonts w:hint="eastAsia" w:ascii="宋体" w:hAnsi="宋体" w:cs="宋体"/>
                <w:color w:val="404040"/>
                <w:kern w:val="0"/>
                <w:sz w:val="18"/>
                <w:szCs w:val="18"/>
              </w:rPr>
              <w:t>补格助词</w:t>
            </w:r>
          </w:p>
          <w:p>
            <w:pPr>
              <w:spacing w:before="80" w:after="80"/>
              <w:jc w:val="center"/>
              <w:rPr>
                <w:rFonts w:ascii="宋体"/>
                <w:color w:val="404040"/>
                <w:kern w:val="0"/>
                <w:sz w:val="18"/>
                <w:szCs w:val="18"/>
              </w:rPr>
            </w:pPr>
            <w:r>
              <w:rPr>
                <w:rFonts w:hint="eastAsia" w:ascii="宋体" w:hAnsi="宋体" w:cs="宋体"/>
                <w:color w:val="404040"/>
                <w:kern w:val="0"/>
                <w:sz w:val="18"/>
                <w:szCs w:val="18"/>
              </w:rPr>
              <w:t>（随堂检查学生阅读情况，要求学生通过本课的学习，掌握补格助词</w:t>
            </w:r>
            <w:r>
              <w:rPr>
                <w:rFonts w:hint="eastAsia" w:ascii="宋体" w:hAnsi="宋体" w:eastAsia="MS Mincho" w:cs="宋体"/>
                <w:color w:val="404040"/>
                <w:kern w:val="0"/>
                <w:sz w:val="18"/>
                <w:szCs w:val="18"/>
                <w:lang w:eastAsia="ja-JP"/>
              </w:rPr>
              <w:t>と</w:t>
            </w:r>
            <w:r>
              <w:rPr>
                <w:rFonts w:hint="eastAsia" w:ascii="宋体" w:hAnsi="宋体" w:cs="宋体"/>
                <w:color w:val="404040"/>
                <w:kern w:val="0"/>
                <w:sz w:val="18"/>
                <w:szCs w:val="18"/>
              </w:rPr>
              <w:t>和</w:t>
            </w:r>
            <w:r>
              <w:rPr>
                <w:rFonts w:ascii="Arial" w:hAnsi="Arial" w:cs="Arial"/>
                <w:color w:val="404040"/>
                <w:kern w:val="0"/>
                <w:sz w:val="18"/>
                <w:szCs w:val="18"/>
              </w:rPr>
              <w:t>…</w:t>
            </w:r>
            <w:r>
              <w:rPr>
                <w:rFonts w:hint="eastAsia" w:ascii="Arial" w:hAnsi="Arial" w:eastAsia="MS Mincho" w:cs="Arial"/>
                <w:color w:val="404040"/>
                <w:kern w:val="0"/>
                <w:sz w:val="18"/>
                <w:szCs w:val="18"/>
                <w:lang w:eastAsia="ja-JP"/>
              </w:rPr>
              <w:t>にとって</w:t>
            </w:r>
            <w:r>
              <w:rPr>
                <w:rFonts w:hint="eastAsia" w:ascii="宋体" w:hAnsi="宋体" w:cs="宋体"/>
                <w:color w:val="404040"/>
                <w:kern w:val="0"/>
                <w:sz w:val="18"/>
                <w:szCs w:val="18"/>
              </w:rPr>
              <w:t>的使用方法及句型）本课总结。</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MS Mincho" w:eastAsia="MS Mincho"/>
                <w:color w:val="404040"/>
                <w:kern w:val="0"/>
                <w:sz w:val="18"/>
                <w:szCs w:val="18"/>
                <w:lang w:eastAsia="ja-JP"/>
              </w:rPr>
            </w:pPr>
            <w:r>
              <w:rPr>
                <w:rFonts w:hint="eastAsia" w:ascii="MS Mincho" w:hAnsi="MS Mincho" w:cs="MS Mincho"/>
                <w:color w:val="404040"/>
                <w:kern w:val="0"/>
                <w:sz w:val="18"/>
                <w:szCs w:val="18"/>
              </w:rPr>
              <w:t>《日语实用语法</w:t>
            </w:r>
            <w:r>
              <w:rPr>
                <w:rFonts w:hint="eastAsia" w:ascii="MS Mincho" w:hAnsi="MS Mincho" w:eastAsia="MS Mincho" w:cs="MS Mincho"/>
                <w:color w:val="404040"/>
                <w:kern w:val="0"/>
                <w:sz w:val="18"/>
                <w:szCs w:val="18"/>
                <w:lang w:eastAsia="ja-JP"/>
              </w:rPr>
              <w:t>》</w:t>
            </w:r>
          </w:p>
          <w:p>
            <w:pPr>
              <w:spacing w:before="80" w:after="80"/>
              <w:jc w:val="center"/>
              <w:rPr>
                <w:rFonts w:hint="eastAsia" w:ascii="MS Mincho" w:hAnsi="MS Mincho" w:cs="宋体"/>
                <w:color w:val="404040"/>
                <w:kern w:val="0"/>
                <w:sz w:val="18"/>
                <w:szCs w:val="18"/>
                <w:lang w:eastAsia="ja-JP"/>
              </w:rPr>
            </w:pPr>
            <w:r>
              <w:rPr>
                <w:rFonts w:hint="eastAsia" w:ascii="MS Mincho" w:hAnsi="MS Mincho" w:cs="宋体"/>
                <w:color w:val="404040"/>
                <w:kern w:val="0"/>
                <w:sz w:val="18"/>
                <w:szCs w:val="18"/>
                <w:lang w:eastAsia="ja-JP"/>
              </w:rPr>
              <w:t>（</w:t>
            </w:r>
            <w:r>
              <w:rPr>
                <w:rFonts w:hint="eastAsia" w:ascii="MS Mincho" w:hAnsi="MS Mincho" w:cs="宋体"/>
                <w:color w:val="404040"/>
                <w:kern w:val="0"/>
                <w:sz w:val="18"/>
                <w:szCs w:val="18"/>
              </w:rPr>
              <w:t>第五章第二节格助词</w:t>
            </w:r>
            <w:r>
              <w:rPr>
                <w:rFonts w:hint="eastAsia" w:ascii="MS Mincho" w:hAnsi="MS Mincho" w:cs="宋体"/>
                <w:color w:val="404040"/>
                <w:kern w:val="0"/>
                <w:sz w:val="18"/>
                <w:szCs w:val="18"/>
                <w:lang w:eastAsia="ja-JP"/>
              </w:rPr>
              <w:t>）</w:t>
            </w:r>
          </w:p>
          <w:p>
            <w:pPr>
              <w:spacing w:before="80" w:after="80"/>
              <w:jc w:val="center"/>
              <w:rPr>
                <w:rFonts w:ascii="宋体"/>
                <w:color w:val="404040"/>
                <w:kern w:val="0"/>
                <w:sz w:val="18"/>
                <w:szCs w:val="18"/>
              </w:rPr>
            </w:pPr>
            <w:r>
              <w:rPr>
                <w:rFonts w:hint="eastAsia" w:ascii="MS Mincho" w:hAnsi="MS Mincho" w:cs="宋体"/>
                <w:color w:val="404040"/>
                <w:kern w:val="0"/>
                <w:sz w:val="18"/>
                <w:szCs w:val="18"/>
              </w:rPr>
              <w:t>（</w:t>
            </w:r>
            <w:r>
              <w:rPr>
                <w:rFonts w:ascii="MS Mincho" w:hAnsi="MS Mincho" w:cs="宋体"/>
                <w:color w:val="404040"/>
                <w:kern w:val="0"/>
                <w:sz w:val="18"/>
                <w:szCs w:val="18"/>
              </w:rPr>
              <w:t>P</w:t>
            </w:r>
            <w:r>
              <w:rPr>
                <w:rFonts w:hint="eastAsia" w:ascii="MS Mincho" w:hAnsi="MS Mincho" w:cs="宋体"/>
                <w:color w:val="404040"/>
                <w:kern w:val="0"/>
                <w:sz w:val="18"/>
                <w:szCs w:val="18"/>
              </w:rPr>
              <w:t>241-251）</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p>
          <w:p>
            <w:pPr>
              <w:spacing w:before="80" w:after="80"/>
              <w:rPr>
                <w:rFonts w:ascii="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rPr>
              <w:t>补格助词归类表</w:t>
            </w:r>
          </w:p>
          <w:p>
            <w:pPr>
              <w:spacing w:before="80" w:after="80"/>
              <w:rPr>
                <w:rFonts w:ascii="宋体"/>
                <w:color w:val="404040"/>
                <w:kern w:val="0"/>
                <w:sz w:val="18"/>
                <w:szCs w:val="18"/>
              </w:rPr>
            </w:pPr>
            <w:r>
              <w:rPr>
                <w:rFonts w:ascii="宋体" w:hAnsi="宋体" w:cs="宋体"/>
                <w:color w:val="404040"/>
                <w:kern w:val="0"/>
                <w:sz w:val="18"/>
                <w:szCs w:val="18"/>
              </w:rPr>
              <w:t>4.</w:t>
            </w:r>
            <w:r>
              <w:rPr>
                <w:rFonts w:hint="eastAsia" w:ascii="宋体" w:hAnsi="宋体" w:cs="宋体"/>
                <w:color w:val="404040"/>
                <w:kern w:val="0"/>
                <w:sz w:val="18"/>
                <w:szCs w:val="18"/>
              </w:rPr>
              <w:t>指定书目的阅读笔记</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1运用句型造句练习（5分钟）；</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2.检查阅读情况（5分钟）；</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3.会话朗读情况（10分钟）</w:t>
            </w:r>
          </w:p>
          <w:p>
            <w:pPr>
              <w:spacing w:before="80" w:after="80"/>
              <w:rPr>
                <w:rFonts w:ascii="宋体" w:hAnsi="宋体" w:cs="宋体"/>
                <w:color w:val="404040"/>
                <w:kern w:val="0"/>
                <w:sz w:val="18"/>
                <w:szCs w:val="18"/>
              </w:rPr>
            </w:pPr>
            <w:r>
              <w:rPr>
                <w:rFonts w:hint="eastAsia" w:ascii="宋体" w:hAnsi="宋体" w:cs="宋体"/>
                <w:color w:val="404040"/>
                <w:kern w:val="0"/>
                <w:sz w:val="18"/>
                <w:szCs w:val="18"/>
              </w:rPr>
              <w:t>4.作业布置教材 P130 ，练5题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rPr>
            </w:pPr>
            <w:r>
              <w:rPr>
                <w:rFonts w:hint="eastAsia" w:ascii="微软雅黑" w:hAnsi="微软雅黑" w:eastAsia="微软雅黑" w:cs="微软雅黑"/>
                <w:b/>
                <w:bCs/>
                <w:color w:val="262626"/>
                <w:kern w:val="0"/>
                <w:sz w:val="18"/>
                <w:szCs w:val="18"/>
              </w:rPr>
              <w:t>13</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cs="宋体"/>
                <w:color w:val="404040"/>
                <w:kern w:val="0"/>
                <w:sz w:val="18"/>
                <w:szCs w:val="18"/>
              </w:rPr>
            </w:pPr>
            <w:r>
              <w:rPr>
                <w:rFonts w:hint="eastAsia" w:ascii="宋体" w:cs="宋体"/>
                <w:color w:val="404040"/>
                <w:kern w:val="0"/>
                <w:sz w:val="18"/>
                <w:szCs w:val="18"/>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cs="宋体"/>
                <w:color w:val="404040"/>
                <w:kern w:val="0"/>
                <w:sz w:val="18"/>
                <w:szCs w:val="18"/>
              </w:rPr>
            </w:pPr>
            <w:r>
              <w:rPr>
                <w:rFonts w:hint="eastAsia" w:ascii="宋体" w:hAnsi="宋体" w:cs="宋体"/>
                <w:color w:val="404040"/>
                <w:kern w:val="0"/>
                <w:sz w:val="18"/>
                <w:szCs w:val="18"/>
              </w:rPr>
              <w:t>动词未然形</w:t>
            </w:r>
          </w:p>
          <w:p>
            <w:pPr>
              <w:spacing w:before="80" w:after="80"/>
              <w:jc w:val="center"/>
              <w:rPr>
                <w:rFonts w:hint="eastAsia" w:ascii="宋体" w:hAnsi="宋体" w:cs="宋体"/>
                <w:color w:val="404040"/>
                <w:kern w:val="0"/>
                <w:sz w:val="18"/>
                <w:szCs w:val="18"/>
              </w:rPr>
            </w:pPr>
            <w:r>
              <w:rPr>
                <w:rFonts w:hint="eastAsia" w:ascii="宋体" w:hAnsi="宋体" w:cs="宋体"/>
                <w:color w:val="404040"/>
                <w:kern w:val="0"/>
                <w:sz w:val="18"/>
                <w:szCs w:val="18"/>
                <w:lang w:eastAsia="ja-JP"/>
              </w:rPr>
              <w:t>复习</w:t>
            </w:r>
            <w:r>
              <w:rPr>
                <w:rFonts w:hint="eastAsia" w:ascii="宋体" w:hAnsi="宋体" w:cs="宋体"/>
                <w:color w:val="404040"/>
                <w:kern w:val="0"/>
                <w:sz w:val="18"/>
                <w:szCs w:val="18"/>
              </w:rPr>
              <w:t>以前学过的动词连用形及连体形用法；要求学生熟练掌握动词未然形的变形方式及时态变化。并进行大量练习（动词变形练习）本课总结</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hAnsi="宋体" w:cs="宋体"/>
                <w:color w:val="404040"/>
                <w:kern w:val="0"/>
                <w:sz w:val="18"/>
                <w:szCs w:val="18"/>
              </w:rPr>
              <w:t>《零起点实用日语》</w:t>
            </w:r>
          </w:p>
          <w:p>
            <w:pPr>
              <w:spacing w:before="80" w:after="80"/>
              <w:jc w:val="center"/>
              <w:rPr>
                <w:rFonts w:hint="eastAsia" w:ascii="宋体" w:hAnsi="宋体" w:cs="宋体"/>
                <w:color w:val="404040"/>
                <w:kern w:val="0"/>
                <w:sz w:val="18"/>
                <w:szCs w:val="18"/>
              </w:rPr>
            </w:pPr>
            <w:r>
              <w:rPr>
                <w:rFonts w:hint="eastAsia" w:ascii="宋体" w:hAnsi="宋体" w:cs="宋体"/>
                <w:color w:val="404040"/>
                <w:kern w:val="0"/>
                <w:sz w:val="18"/>
                <w:szCs w:val="18"/>
              </w:rPr>
              <w:t>（第十课吃饭）</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hAnsi="宋体" w:cs="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r>
              <w:rPr>
                <w:rFonts w:ascii="宋体" w:hAnsi="宋体" w:cs="宋体"/>
                <w:color w:val="404040"/>
                <w:kern w:val="0"/>
                <w:sz w:val="18"/>
                <w:szCs w:val="18"/>
              </w:rPr>
              <w:t xml:space="preserve"> </w:t>
            </w:r>
          </w:p>
          <w:p>
            <w:pPr>
              <w:spacing w:before="80" w:after="80"/>
              <w:rPr>
                <w:rFonts w:ascii="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rPr>
              <w:t>指定书目的阅读笔记</w:t>
            </w:r>
          </w:p>
          <w:p>
            <w:pPr>
              <w:spacing w:before="80" w:after="80"/>
              <w:rPr>
                <w:rFonts w:hint="eastAsia" w:ascii="宋体" w:hAnsi="宋体" w:cs="宋体"/>
                <w:color w:val="404040"/>
                <w:kern w:val="0"/>
                <w:sz w:val="18"/>
                <w:szCs w:val="18"/>
              </w:rPr>
            </w:pPr>
            <w:r>
              <w:rPr>
                <w:rFonts w:ascii="宋体" w:hAnsi="宋体" w:cs="宋体"/>
                <w:color w:val="404040"/>
                <w:kern w:val="0"/>
                <w:sz w:val="18"/>
                <w:szCs w:val="18"/>
              </w:rPr>
              <w:t>4</w:t>
            </w:r>
            <w:r>
              <w:rPr>
                <w:rFonts w:hint="eastAsia" w:ascii="宋体" w:hAnsi="宋体" w:cs="宋体"/>
                <w:color w:val="404040"/>
                <w:kern w:val="0"/>
                <w:sz w:val="18"/>
                <w:szCs w:val="18"/>
              </w:rPr>
              <w:t>.预习笔记</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5.动词表</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1.分组练习动词未然形变形（10分钟）；</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2.讨论动词未然形的使用情况和易错场合（10分钟）；</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2，检查阅读情况（5分钟）；</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3.作业布置教材p141页1-2题。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rPr>
            </w:pPr>
            <w:r>
              <w:rPr>
                <w:rFonts w:hint="eastAsia" w:ascii="微软雅黑" w:hAnsi="微软雅黑" w:eastAsia="微软雅黑" w:cs="微软雅黑"/>
                <w:b/>
                <w:bCs/>
                <w:color w:val="262626"/>
                <w:kern w:val="0"/>
                <w:sz w:val="18"/>
                <w:szCs w:val="18"/>
              </w:rPr>
              <w:t>14</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cs="宋体"/>
                <w:color w:val="404040"/>
                <w:kern w:val="0"/>
                <w:sz w:val="18"/>
                <w:szCs w:val="18"/>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color w:val="404040"/>
                <w:kern w:val="0"/>
                <w:sz w:val="18"/>
                <w:szCs w:val="18"/>
              </w:rPr>
            </w:pPr>
            <w:r>
              <w:rPr>
                <w:rFonts w:hint="eastAsia" w:ascii="宋体"/>
                <w:color w:val="404040"/>
                <w:kern w:val="0"/>
                <w:sz w:val="18"/>
                <w:szCs w:val="18"/>
              </w:rPr>
              <w:t>动词未然形</w:t>
            </w:r>
          </w:p>
          <w:p>
            <w:pPr>
              <w:spacing w:before="80" w:after="80"/>
              <w:jc w:val="center"/>
              <w:rPr>
                <w:rFonts w:ascii="宋体"/>
                <w:color w:val="404040"/>
                <w:kern w:val="0"/>
                <w:sz w:val="18"/>
                <w:szCs w:val="18"/>
                <w:lang w:eastAsia="ja-JP"/>
              </w:rPr>
            </w:pPr>
            <w:r>
              <w:rPr>
                <w:rFonts w:hint="eastAsia" w:ascii="宋体" w:hAnsi="宋体" w:cs="宋体"/>
                <w:color w:val="404040"/>
                <w:kern w:val="0"/>
                <w:sz w:val="18"/>
                <w:szCs w:val="18"/>
                <w:lang w:eastAsia="ja-JP"/>
              </w:rPr>
              <w:t>（</w:t>
            </w:r>
            <w:r>
              <w:rPr>
                <w:rFonts w:hint="eastAsia" w:ascii="宋体" w:hAnsi="宋体" w:cs="宋体"/>
                <w:color w:val="404040"/>
                <w:kern w:val="0"/>
                <w:sz w:val="18"/>
                <w:szCs w:val="18"/>
              </w:rPr>
              <w:t>复习动词未然形的变形方式，要求学生掌握动词未然形的固定搭配句型</w:t>
            </w:r>
            <w:r>
              <w:rPr>
                <w:rFonts w:ascii="Arial" w:hAnsi="Arial" w:cs="Arial"/>
                <w:color w:val="404040"/>
                <w:kern w:val="0"/>
                <w:sz w:val="18"/>
                <w:szCs w:val="18"/>
              </w:rPr>
              <w:t>…</w:t>
            </w:r>
            <w:r>
              <w:rPr>
                <w:rFonts w:hint="eastAsia" w:ascii="Arial" w:hAnsi="Arial" w:eastAsia="MS Mincho" w:cs="Arial"/>
                <w:color w:val="404040"/>
                <w:kern w:val="0"/>
                <w:sz w:val="18"/>
                <w:szCs w:val="18"/>
                <w:lang w:eastAsia="ja-JP"/>
              </w:rPr>
              <w:t>ない、</w:t>
            </w:r>
            <w:r>
              <w:rPr>
                <w:rFonts w:hint="eastAsia" w:ascii="Arial" w:hAnsi="Arial" w:cs="Arial"/>
                <w:color w:val="404040"/>
                <w:kern w:val="0"/>
                <w:sz w:val="18"/>
                <w:szCs w:val="18"/>
              </w:rPr>
              <w:t>和</w:t>
            </w:r>
            <w:r>
              <w:rPr>
                <w:rFonts w:ascii="Arial" w:hAnsi="Arial" w:eastAsia="MS Mincho" w:cs="Arial"/>
                <w:color w:val="404040"/>
                <w:kern w:val="0"/>
                <w:sz w:val="18"/>
                <w:szCs w:val="18"/>
                <w:lang w:eastAsia="ja-JP"/>
              </w:rPr>
              <w:t>…</w:t>
            </w:r>
            <w:r>
              <w:rPr>
                <w:rFonts w:hint="eastAsia" w:ascii="Arial" w:hAnsi="Arial" w:eastAsia="MS Mincho" w:cs="Arial"/>
                <w:color w:val="404040"/>
                <w:kern w:val="0"/>
                <w:sz w:val="18"/>
                <w:szCs w:val="18"/>
                <w:lang w:eastAsia="ja-JP"/>
              </w:rPr>
              <w:t>たり</w:t>
            </w:r>
            <w:r>
              <w:rPr>
                <w:rFonts w:hint="eastAsia" w:ascii="Arial" w:hAnsi="Arial" w:cs="Arial"/>
                <w:color w:val="404040"/>
                <w:kern w:val="0"/>
                <w:sz w:val="18"/>
                <w:szCs w:val="18"/>
              </w:rPr>
              <w:t>的使用方法和接续形式。</w:t>
            </w:r>
            <w:r>
              <w:rPr>
                <w:rFonts w:hint="eastAsia" w:ascii="宋体" w:hAnsi="宋体" w:cs="宋体"/>
                <w:color w:val="404040"/>
                <w:kern w:val="0"/>
                <w:sz w:val="18"/>
                <w:szCs w:val="18"/>
                <w:lang w:eastAsia="ja-JP"/>
              </w:rPr>
              <w:t>本课</w:t>
            </w:r>
            <w:r>
              <w:rPr>
                <w:rFonts w:hint="eastAsia" w:ascii="宋体" w:hAnsi="宋体" w:cs="宋体"/>
                <w:color w:val="404040"/>
                <w:kern w:val="0"/>
                <w:sz w:val="18"/>
                <w:szCs w:val="18"/>
              </w:rPr>
              <w:t>总</w:t>
            </w:r>
            <w:r>
              <w:rPr>
                <w:rFonts w:hint="eastAsia" w:ascii="宋体" w:hAnsi="宋体" w:cs="宋体"/>
                <w:color w:val="404040"/>
                <w:kern w:val="0"/>
                <w:sz w:val="18"/>
                <w:szCs w:val="18"/>
                <w:lang w:eastAsia="ja-JP"/>
              </w:rPr>
              <w:t>结）</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hAnsi="宋体" w:cs="宋体"/>
                <w:color w:val="404040"/>
                <w:kern w:val="0"/>
                <w:sz w:val="18"/>
                <w:szCs w:val="18"/>
              </w:rPr>
              <w:t>《零起点实用日语》</w:t>
            </w:r>
          </w:p>
          <w:p>
            <w:pPr>
              <w:spacing w:before="80" w:after="80"/>
              <w:jc w:val="center"/>
              <w:rPr>
                <w:rFonts w:ascii="宋体"/>
                <w:color w:val="404040"/>
                <w:kern w:val="0"/>
                <w:sz w:val="18"/>
                <w:szCs w:val="18"/>
                <w:lang w:eastAsia="ja-JP"/>
              </w:rPr>
            </w:pPr>
            <w:r>
              <w:rPr>
                <w:rFonts w:hint="eastAsia" w:ascii="宋体" w:hAnsi="宋体" w:cs="宋体"/>
                <w:color w:val="404040"/>
                <w:kern w:val="0"/>
                <w:sz w:val="18"/>
                <w:szCs w:val="18"/>
              </w:rPr>
              <w:t>（第十一课电话）</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hAnsi="宋体" w:cs="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动词表</w:t>
            </w:r>
          </w:p>
          <w:p>
            <w:pPr>
              <w:spacing w:before="80" w:after="80"/>
              <w:rPr>
                <w:rFonts w:ascii="宋体" w:hAnsi="宋体" w:cs="宋体"/>
                <w:color w:val="404040"/>
                <w:kern w:val="0"/>
                <w:sz w:val="18"/>
                <w:szCs w:val="18"/>
              </w:rPr>
            </w:pPr>
            <w:r>
              <w:rPr>
                <w:rFonts w:hint="eastAsia" w:ascii="宋体" w:hAnsi="宋体" w:cs="宋体"/>
                <w:color w:val="404040"/>
                <w:kern w:val="0"/>
                <w:sz w:val="18"/>
                <w:szCs w:val="18"/>
              </w:rPr>
              <w:t>3.辞典</w:t>
            </w:r>
            <w:r>
              <w:rPr>
                <w:rFonts w:ascii="宋体" w:hAnsi="宋体" w:cs="宋体"/>
                <w:color w:val="404040"/>
                <w:kern w:val="0"/>
                <w:sz w:val="18"/>
                <w:szCs w:val="18"/>
              </w:rPr>
              <w:t xml:space="preserve"> </w:t>
            </w:r>
          </w:p>
          <w:p>
            <w:pPr>
              <w:spacing w:before="80" w:after="80"/>
              <w:rPr>
                <w:rFonts w:ascii="宋体"/>
                <w:color w:val="404040"/>
                <w:kern w:val="0"/>
                <w:sz w:val="18"/>
                <w:szCs w:val="18"/>
              </w:rPr>
            </w:pPr>
            <w:r>
              <w:rPr>
                <w:rFonts w:hint="eastAsia" w:ascii="宋体" w:hAnsi="宋体" w:cs="宋体"/>
                <w:color w:val="404040"/>
                <w:kern w:val="0"/>
                <w:sz w:val="18"/>
                <w:szCs w:val="18"/>
              </w:rPr>
              <w:t>4</w:t>
            </w:r>
            <w:r>
              <w:rPr>
                <w:rFonts w:ascii="宋体" w:hAnsi="宋体" w:cs="宋体"/>
                <w:color w:val="404040"/>
                <w:kern w:val="0"/>
                <w:sz w:val="18"/>
                <w:szCs w:val="18"/>
              </w:rPr>
              <w:t>.</w:t>
            </w:r>
            <w:r>
              <w:rPr>
                <w:rFonts w:hint="eastAsia" w:ascii="宋体" w:hAnsi="宋体" w:cs="宋体"/>
                <w:color w:val="404040"/>
                <w:kern w:val="0"/>
                <w:sz w:val="18"/>
                <w:szCs w:val="18"/>
              </w:rPr>
              <w:t>预习笔记和指定书目的阅读笔记</w:t>
            </w:r>
          </w:p>
          <w:p>
            <w:pPr>
              <w:spacing w:before="80" w:after="80"/>
              <w:rPr>
                <w:rFonts w:ascii="宋体"/>
                <w:color w:val="404040"/>
                <w:kern w:val="0"/>
                <w:sz w:val="18"/>
                <w:szCs w:val="18"/>
              </w:rPr>
            </w:pPr>
            <w:r>
              <w:rPr>
                <w:rFonts w:ascii="宋体" w:hAnsi="宋体" w:cs="宋体"/>
                <w:color w:val="404040"/>
                <w:kern w:val="0"/>
                <w:sz w:val="18"/>
                <w:szCs w:val="18"/>
              </w:rPr>
              <w:t>4.</w:t>
            </w:r>
            <w:r>
              <w:rPr>
                <w:rFonts w:hint="eastAsia" w:ascii="宋体" w:hAnsi="宋体" w:cs="宋体"/>
                <w:color w:val="404040"/>
                <w:kern w:val="0"/>
                <w:sz w:val="18"/>
                <w:szCs w:val="18"/>
              </w:rPr>
              <w:t>笔记本</w:t>
            </w: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1.通过动词变换练习了解对未然形掌握情况；</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2.通过造句练习了解学生对未然形句型的理解情况。</w:t>
            </w:r>
          </w:p>
          <w:p>
            <w:pPr>
              <w:spacing w:before="80" w:after="80"/>
              <w:rPr>
                <w:rFonts w:ascii="宋体"/>
                <w:color w:val="404040"/>
                <w:kern w:val="0"/>
                <w:sz w:val="18"/>
                <w:szCs w:val="18"/>
              </w:rPr>
            </w:pPr>
            <w:r>
              <w:rPr>
                <w:rFonts w:hint="eastAsia" w:ascii="宋体" w:hAnsi="宋体" w:cs="宋体"/>
                <w:color w:val="404040"/>
                <w:kern w:val="0"/>
                <w:sz w:val="18"/>
                <w:szCs w:val="18"/>
              </w:rPr>
              <w:t>3.作业布置教材p141页3-4题。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540"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s="微软雅黑"/>
                <w:b/>
                <w:bCs/>
                <w:color w:val="262626"/>
                <w:kern w:val="0"/>
                <w:sz w:val="18"/>
                <w:szCs w:val="18"/>
              </w:rPr>
            </w:pPr>
            <w:r>
              <w:rPr>
                <w:rFonts w:hint="eastAsia" w:ascii="微软雅黑" w:hAnsi="微软雅黑" w:eastAsia="微软雅黑" w:cs="微软雅黑"/>
                <w:b/>
                <w:bCs/>
                <w:color w:val="262626"/>
                <w:kern w:val="0"/>
                <w:sz w:val="18"/>
                <w:szCs w:val="18"/>
              </w:rPr>
              <w:t>15</w:t>
            </w:r>
          </w:p>
        </w:tc>
        <w:tc>
          <w:tcPr>
            <w:tcW w:w="100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cs="宋体"/>
                <w:color w:val="404040"/>
                <w:kern w:val="0"/>
                <w:sz w:val="18"/>
                <w:szCs w:val="18"/>
              </w:rPr>
            </w:pPr>
            <w:r>
              <w:rPr>
                <w:rFonts w:hint="eastAsia" w:ascii="宋体" w:cs="宋体"/>
                <w:color w:val="404040"/>
                <w:kern w:val="0"/>
                <w:sz w:val="18"/>
                <w:szCs w:val="18"/>
              </w:rPr>
              <w:t>待定</w:t>
            </w:r>
          </w:p>
        </w:tc>
        <w:tc>
          <w:tcPr>
            <w:tcW w:w="1875"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hint="eastAsia" w:ascii="宋体" w:hAnsi="宋体" w:cs="宋体"/>
                <w:color w:val="404040"/>
                <w:kern w:val="0"/>
                <w:sz w:val="18"/>
                <w:szCs w:val="18"/>
                <w:lang w:eastAsia="ja-JP"/>
              </w:rPr>
            </w:pPr>
            <w:r>
              <w:rPr>
                <w:rFonts w:hint="eastAsia" w:ascii="宋体" w:hAnsi="宋体" w:cs="宋体"/>
                <w:color w:val="404040"/>
                <w:kern w:val="0"/>
                <w:sz w:val="18"/>
                <w:szCs w:val="18"/>
              </w:rPr>
              <w:t>助词</w:t>
            </w:r>
            <w:r>
              <w:rPr>
                <w:rFonts w:hint="eastAsia" w:ascii="宋体" w:hAnsi="宋体" w:cs="宋体"/>
                <w:color w:val="404040"/>
                <w:kern w:val="0"/>
                <w:sz w:val="18"/>
                <w:szCs w:val="18"/>
                <w:lang w:eastAsia="ja-JP"/>
              </w:rPr>
              <w:t>（复习上节课所学</w:t>
            </w:r>
            <w:r>
              <w:rPr>
                <w:rFonts w:hint="eastAsia" w:ascii="宋体" w:hAnsi="宋体" w:cs="宋体"/>
                <w:color w:val="404040"/>
                <w:kern w:val="0"/>
                <w:sz w:val="18"/>
                <w:szCs w:val="18"/>
              </w:rPr>
              <w:t>未然形内容，要求学生掌握接续助词</w:t>
            </w:r>
            <w:r>
              <w:rPr>
                <w:rFonts w:hint="eastAsia" w:ascii="宋体" w:hAnsi="宋体" w:eastAsia="MS Mincho" w:cs="宋体"/>
                <w:color w:val="404040"/>
                <w:kern w:val="0"/>
                <w:sz w:val="18"/>
                <w:szCs w:val="18"/>
                <w:lang w:eastAsia="ja-JP"/>
              </w:rPr>
              <w:t>ても、</w:t>
            </w:r>
            <w:r>
              <w:rPr>
                <w:rFonts w:hint="eastAsia" w:ascii="宋体" w:hAnsi="宋体" w:cs="宋体"/>
                <w:color w:val="404040"/>
                <w:kern w:val="0"/>
                <w:sz w:val="18"/>
                <w:szCs w:val="18"/>
              </w:rPr>
              <w:t>副助词</w:t>
            </w:r>
            <w:r>
              <w:rPr>
                <w:rFonts w:hint="eastAsia" w:ascii="宋体" w:hAnsi="宋体" w:eastAsia="MS Mincho" w:cs="宋体"/>
                <w:color w:val="404040"/>
                <w:kern w:val="0"/>
                <w:sz w:val="18"/>
                <w:szCs w:val="18"/>
                <w:lang w:eastAsia="ja-JP"/>
              </w:rPr>
              <w:t>でも</w:t>
            </w:r>
            <w:r>
              <w:rPr>
                <w:rFonts w:hint="eastAsia" w:ascii="宋体" w:hAnsi="宋体" w:cs="宋体"/>
                <w:color w:val="404040"/>
                <w:kern w:val="0"/>
                <w:sz w:val="18"/>
                <w:szCs w:val="18"/>
              </w:rPr>
              <w:t>的使用方法和使用区别，可分小组讨论）</w:t>
            </w:r>
          </w:p>
        </w:tc>
        <w:tc>
          <w:tcPr>
            <w:tcW w:w="1620" w:type="dxa"/>
            <w:tcBorders>
              <w:top w:val="single" w:color="F0A22E" w:sz="4" w:space="0"/>
              <w:left w:val="single" w:color="F0A22E" w:sz="4" w:space="0"/>
              <w:bottom w:val="single" w:color="F0A22E" w:sz="4" w:space="0"/>
              <w:right w:val="single" w:color="F0A22E" w:sz="4" w:space="0"/>
            </w:tcBorders>
            <w:vAlign w:val="center"/>
          </w:tcPr>
          <w:p>
            <w:pPr>
              <w:spacing w:before="80" w:after="80"/>
              <w:jc w:val="center"/>
              <w:rPr>
                <w:rFonts w:ascii="宋体"/>
                <w:color w:val="404040"/>
                <w:kern w:val="0"/>
                <w:sz w:val="18"/>
                <w:szCs w:val="18"/>
              </w:rPr>
            </w:pPr>
            <w:r>
              <w:rPr>
                <w:rFonts w:hint="eastAsia" w:ascii="宋体" w:hAnsi="宋体" w:cs="宋体"/>
                <w:color w:val="404040"/>
                <w:kern w:val="0"/>
                <w:sz w:val="18"/>
                <w:szCs w:val="18"/>
              </w:rPr>
              <w:t>《零起点实用日语》</w:t>
            </w:r>
          </w:p>
          <w:p>
            <w:pPr>
              <w:spacing w:before="80" w:after="80"/>
              <w:jc w:val="center"/>
              <w:rPr>
                <w:rFonts w:hint="eastAsia" w:ascii="宋体" w:hAnsi="宋体" w:cs="宋体"/>
                <w:color w:val="404040"/>
                <w:kern w:val="0"/>
                <w:sz w:val="18"/>
                <w:szCs w:val="18"/>
                <w:lang w:eastAsia="ja-JP"/>
              </w:rPr>
            </w:pPr>
            <w:r>
              <w:rPr>
                <w:rFonts w:hint="eastAsia" w:ascii="宋体" w:hAnsi="宋体" w:cs="宋体"/>
                <w:color w:val="404040"/>
                <w:kern w:val="0"/>
                <w:sz w:val="18"/>
                <w:szCs w:val="18"/>
              </w:rPr>
              <w:t>（第十二课问路）</w:t>
            </w:r>
          </w:p>
        </w:tc>
        <w:tc>
          <w:tcPr>
            <w:tcW w:w="1575" w:type="dxa"/>
            <w:tcBorders>
              <w:top w:val="single" w:color="F0A22E" w:sz="4" w:space="0"/>
              <w:left w:val="single" w:color="F0A22E" w:sz="4" w:space="0"/>
              <w:bottom w:val="single" w:color="F0A22E" w:sz="4" w:space="0"/>
              <w:right w:val="single" w:color="F0A22E" w:sz="4" w:space="0"/>
            </w:tcBorders>
            <w:vAlign w:val="center"/>
          </w:tcPr>
          <w:p>
            <w:pPr>
              <w:spacing w:before="80" w:after="80"/>
              <w:rPr>
                <w:rFonts w:ascii="宋体"/>
                <w:color w:val="404040"/>
                <w:kern w:val="0"/>
                <w:sz w:val="18"/>
                <w:szCs w:val="18"/>
              </w:rPr>
            </w:pPr>
            <w:r>
              <w:rPr>
                <w:rFonts w:ascii="宋体" w:hAnsi="宋体" w:cs="宋体"/>
                <w:color w:val="404040"/>
                <w:kern w:val="0"/>
                <w:sz w:val="18"/>
                <w:szCs w:val="18"/>
              </w:rPr>
              <w:t>1.</w:t>
            </w:r>
            <w:r>
              <w:rPr>
                <w:rFonts w:hint="eastAsia" w:ascii="宋体" w:hAnsi="宋体" w:cs="宋体"/>
                <w:color w:val="404040"/>
                <w:kern w:val="0"/>
                <w:sz w:val="18"/>
                <w:szCs w:val="18"/>
              </w:rPr>
              <w:t>课程使用教材</w:t>
            </w:r>
          </w:p>
          <w:p>
            <w:pPr>
              <w:spacing w:before="80" w:after="80"/>
              <w:rPr>
                <w:rFonts w:ascii="宋体" w:hAnsi="宋体" w:cs="宋体"/>
                <w:color w:val="404040"/>
                <w:kern w:val="0"/>
                <w:sz w:val="18"/>
                <w:szCs w:val="18"/>
              </w:rPr>
            </w:pPr>
            <w:r>
              <w:rPr>
                <w:rFonts w:ascii="宋体" w:hAnsi="宋体" w:cs="宋体"/>
                <w:color w:val="404040"/>
                <w:kern w:val="0"/>
                <w:sz w:val="18"/>
                <w:szCs w:val="18"/>
              </w:rPr>
              <w:t>2.</w:t>
            </w:r>
            <w:r>
              <w:rPr>
                <w:rFonts w:hint="eastAsia" w:ascii="宋体" w:hAnsi="宋体" w:cs="宋体"/>
                <w:color w:val="404040"/>
                <w:kern w:val="0"/>
                <w:sz w:val="18"/>
                <w:szCs w:val="18"/>
              </w:rPr>
              <w:t>辞典</w:t>
            </w:r>
            <w:r>
              <w:rPr>
                <w:rFonts w:ascii="宋体" w:hAnsi="宋体" w:cs="宋体"/>
                <w:color w:val="404040"/>
                <w:kern w:val="0"/>
                <w:sz w:val="18"/>
                <w:szCs w:val="18"/>
              </w:rPr>
              <w:t xml:space="preserve"> </w:t>
            </w:r>
          </w:p>
          <w:p>
            <w:pPr>
              <w:spacing w:before="80" w:after="80"/>
              <w:rPr>
                <w:rFonts w:hint="eastAsia" w:ascii="宋体" w:hAnsi="宋体" w:cs="宋体"/>
                <w:color w:val="404040"/>
                <w:kern w:val="0"/>
                <w:sz w:val="18"/>
                <w:szCs w:val="18"/>
              </w:rPr>
            </w:pPr>
            <w:r>
              <w:rPr>
                <w:rFonts w:ascii="宋体" w:hAnsi="宋体" w:cs="宋体"/>
                <w:color w:val="404040"/>
                <w:kern w:val="0"/>
                <w:sz w:val="18"/>
                <w:szCs w:val="18"/>
              </w:rPr>
              <w:t>3.</w:t>
            </w:r>
            <w:r>
              <w:rPr>
                <w:rFonts w:hint="eastAsia" w:ascii="宋体" w:hAnsi="宋体" w:cs="宋体"/>
                <w:color w:val="404040"/>
                <w:kern w:val="0"/>
                <w:sz w:val="18"/>
                <w:szCs w:val="18"/>
              </w:rPr>
              <w:t>预习笔记</w:t>
            </w:r>
          </w:p>
          <w:p>
            <w:pPr>
              <w:spacing w:before="80" w:after="80"/>
              <w:rPr>
                <w:rFonts w:ascii="宋体"/>
                <w:color w:val="404040"/>
                <w:kern w:val="0"/>
                <w:sz w:val="18"/>
                <w:szCs w:val="18"/>
              </w:rPr>
            </w:pPr>
            <w:r>
              <w:rPr>
                <w:rFonts w:hint="eastAsia" w:ascii="宋体" w:hAnsi="宋体" w:cs="宋体"/>
                <w:color w:val="404040"/>
                <w:kern w:val="0"/>
                <w:sz w:val="18"/>
                <w:szCs w:val="18"/>
              </w:rPr>
              <w:t>4、指定书目的阅读笔记</w:t>
            </w:r>
          </w:p>
          <w:p>
            <w:pPr>
              <w:spacing w:before="80" w:after="80"/>
              <w:rPr>
                <w:rFonts w:ascii="宋体" w:hAnsi="宋体" w:cs="宋体"/>
                <w:color w:val="404040"/>
                <w:kern w:val="0"/>
                <w:sz w:val="18"/>
                <w:szCs w:val="18"/>
                <w:lang w:eastAsia="ja-JP"/>
              </w:rPr>
            </w:pPr>
          </w:p>
        </w:tc>
        <w:tc>
          <w:tcPr>
            <w:tcW w:w="1923" w:type="dxa"/>
            <w:tcBorders>
              <w:top w:val="single" w:color="F0A22E" w:sz="4" w:space="0"/>
              <w:left w:val="single" w:color="F0A22E" w:sz="4" w:space="0"/>
              <w:bottom w:val="single" w:color="F0A22E" w:sz="4" w:space="0"/>
            </w:tcBorders>
            <w:vAlign w:val="center"/>
          </w:tcPr>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1.通过造句练习掌握学生语法的理解情况；</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2.通过分组讨论划分出句型之间的使用区别；</w:t>
            </w:r>
          </w:p>
          <w:p>
            <w:pPr>
              <w:spacing w:before="80" w:after="80"/>
              <w:rPr>
                <w:rFonts w:hint="eastAsia" w:ascii="宋体" w:hAnsi="宋体" w:cs="宋体"/>
                <w:color w:val="404040"/>
                <w:kern w:val="0"/>
                <w:sz w:val="18"/>
                <w:szCs w:val="18"/>
              </w:rPr>
            </w:pPr>
            <w:r>
              <w:rPr>
                <w:rFonts w:hint="eastAsia" w:ascii="宋体" w:hAnsi="宋体" w:cs="宋体"/>
                <w:color w:val="404040"/>
                <w:kern w:val="0"/>
                <w:sz w:val="18"/>
                <w:szCs w:val="18"/>
              </w:rPr>
              <w:t>3.作业布置：教材142页5-7题。</w:t>
            </w:r>
          </w:p>
        </w:tc>
      </w:tr>
    </w:tbl>
    <w:p>
      <w:pPr>
        <w:tabs>
          <w:tab w:val="left" w:pos="6120"/>
        </w:tabs>
        <w:spacing w:line="360" w:lineRule="auto"/>
        <w:rPr>
          <w:rFonts w:hint="eastAsia" w:ascii="微软雅黑" w:hAnsi="微软雅黑" w:eastAsia="微软雅黑"/>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bCs/>
          <w:sz w:val="28"/>
          <w:szCs w:val="28"/>
        </w:rPr>
      </w:pPr>
      <w:r>
        <w:rPr>
          <w:rFonts w:hint="eastAsia" w:ascii="微软雅黑" w:hAnsi="微软雅黑" w:eastAsia="微软雅黑" w:cs="微软雅黑"/>
          <w:b/>
          <w:bCs/>
          <w:sz w:val="28"/>
          <w:szCs w:val="28"/>
        </w:rPr>
        <w:t>四、课程考核</w:t>
      </w:r>
    </w:p>
    <w:p>
      <w:pPr>
        <w:tabs>
          <w:tab w:val="left" w:pos="6120"/>
        </w:tabs>
        <w:spacing w:line="360" w:lineRule="auto"/>
        <w:ind w:firstLine="420" w:firstLineChars="200"/>
        <w:rPr>
          <w:rFonts w:ascii="微软雅黑" w:hAnsi="微软雅黑" w:eastAsia="微软雅黑"/>
        </w:rPr>
      </w:pPr>
      <w:r>
        <w:rPr>
          <w:rFonts w:hint="eastAsia" w:ascii="微软雅黑" w:hAnsi="微软雅黑" w:eastAsia="微软雅黑" w:cs="微软雅黑"/>
        </w:rPr>
        <w:t>【填写要求：应详细写出课程考核方式和形式（如笔试、口试、课程论文、考勤、课堂小测验、平时作业、小组项目、期中考试、期末考试等）的具体标准、要求及权重分布（各部分比例可自行设计），并对课程未完成作业的补救措施等方面进行说明。】</w:t>
      </w:r>
    </w:p>
    <w:p>
      <w:pPr>
        <w:spacing w:line="360" w:lineRule="auto"/>
        <w:ind w:firstLine="480" w:firstLineChars="200"/>
        <w:rPr>
          <w:sz w:val="24"/>
          <w:szCs w:val="24"/>
        </w:rPr>
      </w:pPr>
      <w:r>
        <w:rPr>
          <w:rFonts w:hint="eastAsia" w:cs="宋体"/>
          <w:sz w:val="24"/>
          <w:szCs w:val="24"/>
        </w:rPr>
        <w:t>考勤</w:t>
      </w:r>
      <w:r>
        <w:rPr>
          <w:sz w:val="24"/>
          <w:szCs w:val="24"/>
        </w:rPr>
        <w:t xml:space="preserve">                 </w:t>
      </w:r>
      <w:r>
        <w:rPr>
          <w:rFonts w:hint="eastAsia"/>
          <w:sz w:val="24"/>
          <w:szCs w:val="24"/>
        </w:rPr>
        <w:t>5</w:t>
      </w:r>
      <w:r>
        <w:rPr>
          <w:sz w:val="24"/>
          <w:szCs w:val="24"/>
        </w:rPr>
        <w:t>%</w:t>
      </w:r>
    </w:p>
    <w:p>
      <w:pPr>
        <w:spacing w:line="360" w:lineRule="auto"/>
        <w:ind w:firstLine="480" w:firstLineChars="200"/>
        <w:rPr>
          <w:sz w:val="24"/>
          <w:szCs w:val="24"/>
        </w:rPr>
      </w:pPr>
      <w:r>
        <w:rPr>
          <w:rFonts w:hint="eastAsia" w:cs="宋体"/>
          <w:sz w:val="24"/>
          <w:szCs w:val="24"/>
        </w:rPr>
        <w:t>课堂小测验</w:t>
      </w:r>
      <w:r>
        <w:rPr>
          <w:sz w:val="24"/>
          <w:szCs w:val="24"/>
        </w:rPr>
        <w:t xml:space="preserve">           </w:t>
      </w:r>
      <w:r>
        <w:rPr>
          <w:rFonts w:hint="eastAsia"/>
          <w:sz w:val="24"/>
          <w:szCs w:val="24"/>
        </w:rPr>
        <w:t>5</w:t>
      </w:r>
      <w:r>
        <w:rPr>
          <w:sz w:val="24"/>
          <w:szCs w:val="24"/>
        </w:rPr>
        <w:t>%</w:t>
      </w:r>
    </w:p>
    <w:p>
      <w:pPr>
        <w:spacing w:line="360" w:lineRule="auto"/>
        <w:ind w:firstLine="480" w:firstLineChars="200"/>
        <w:rPr>
          <w:sz w:val="24"/>
          <w:szCs w:val="24"/>
        </w:rPr>
      </w:pPr>
      <w:r>
        <w:rPr>
          <w:rFonts w:hint="eastAsia"/>
          <w:sz w:val="24"/>
          <w:szCs w:val="24"/>
        </w:rPr>
        <w:t>回答问题</w:t>
      </w:r>
      <w:r>
        <w:rPr>
          <w:sz w:val="24"/>
          <w:szCs w:val="24"/>
        </w:rPr>
        <w:t xml:space="preserve">             </w:t>
      </w:r>
      <w:r>
        <w:rPr>
          <w:rFonts w:hint="eastAsia"/>
          <w:sz w:val="24"/>
          <w:szCs w:val="24"/>
        </w:rPr>
        <w:t>5</w:t>
      </w:r>
      <w:r>
        <w:rPr>
          <w:sz w:val="24"/>
          <w:szCs w:val="24"/>
        </w:rPr>
        <w:t>%</w:t>
      </w:r>
    </w:p>
    <w:p>
      <w:pPr>
        <w:spacing w:line="360" w:lineRule="auto"/>
        <w:ind w:firstLine="480" w:firstLineChars="200"/>
        <w:rPr>
          <w:sz w:val="24"/>
          <w:szCs w:val="24"/>
        </w:rPr>
      </w:pPr>
      <w:r>
        <w:rPr>
          <w:rFonts w:hint="eastAsia" w:cs="宋体"/>
          <w:sz w:val="24"/>
          <w:szCs w:val="24"/>
        </w:rPr>
        <w:t>期中考试</w:t>
      </w:r>
      <w:r>
        <w:rPr>
          <w:sz w:val="24"/>
          <w:szCs w:val="24"/>
        </w:rPr>
        <w:t xml:space="preserve">             </w:t>
      </w:r>
      <w:r>
        <w:rPr>
          <w:rFonts w:hint="eastAsia"/>
          <w:sz w:val="24"/>
          <w:szCs w:val="24"/>
        </w:rPr>
        <w:t>10</w:t>
      </w:r>
      <w:r>
        <w:rPr>
          <w:sz w:val="24"/>
          <w:szCs w:val="24"/>
        </w:rPr>
        <w:t>%</w:t>
      </w:r>
    </w:p>
    <w:p>
      <w:pPr>
        <w:spacing w:line="360" w:lineRule="auto"/>
        <w:ind w:firstLine="480" w:firstLineChars="200"/>
        <w:rPr>
          <w:sz w:val="24"/>
          <w:szCs w:val="24"/>
        </w:rPr>
      </w:pPr>
      <w:r>
        <w:rPr>
          <w:rFonts w:hint="eastAsia" w:cs="宋体"/>
          <w:sz w:val="24"/>
          <w:szCs w:val="24"/>
        </w:rPr>
        <w:t>小组讨论</w:t>
      </w:r>
      <w:r>
        <w:rPr>
          <w:sz w:val="24"/>
          <w:szCs w:val="24"/>
        </w:rPr>
        <w:t xml:space="preserve">             5%</w:t>
      </w:r>
    </w:p>
    <w:p>
      <w:pPr>
        <w:spacing w:line="360" w:lineRule="auto"/>
        <w:ind w:firstLine="480" w:firstLineChars="200"/>
        <w:rPr>
          <w:sz w:val="24"/>
          <w:szCs w:val="24"/>
        </w:rPr>
      </w:pPr>
      <w:r>
        <w:rPr>
          <w:rFonts w:hint="eastAsia" w:cs="宋体"/>
          <w:sz w:val="24"/>
          <w:szCs w:val="24"/>
        </w:rPr>
        <w:t>期末考试</w:t>
      </w:r>
      <w:r>
        <w:rPr>
          <w:sz w:val="24"/>
          <w:szCs w:val="24"/>
        </w:rPr>
        <w:t xml:space="preserve">             </w:t>
      </w:r>
      <w:r>
        <w:rPr>
          <w:rFonts w:hint="eastAsia"/>
          <w:sz w:val="24"/>
          <w:szCs w:val="24"/>
        </w:rPr>
        <w:t>7</w:t>
      </w:r>
      <w:r>
        <w:rPr>
          <w:sz w:val="24"/>
          <w:szCs w:val="24"/>
        </w:rPr>
        <w:t>0%</w:t>
      </w:r>
      <w:r>
        <mc:AlternateContent>
          <mc:Choice Requires="wps">
            <w:drawing>
              <wp:anchor distT="0" distB="0" distL="114300" distR="114300" simplePos="0" relativeHeight="251658240" behindDoc="0" locked="0" layoutInCell="1" allowOverlap="1">
                <wp:simplePos x="0" y="0"/>
                <wp:positionH relativeFrom="column">
                  <wp:posOffset>272415</wp:posOffset>
                </wp:positionH>
                <wp:positionV relativeFrom="paragraph">
                  <wp:posOffset>267970</wp:posOffset>
                </wp:positionV>
                <wp:extent cx="1771650" cy="0"/>
                <wp:effectExtent l="0" t="0" r="0" b="0"/>
                <wp:wrapNone/>
                <wp:docPr id="2" name="直线 2"/>
                <wp:cNvGraphicFramePr/>
                <a:graphic xmlns:a="http://schemas.openxmlformats.org/drawingml/2006/main">
                  <a:graphicData uri="http://schemas.microsoft.com/office/word/2010/wordprocessingShape">
                    <wps:wsp>
                      <wps:cNvCnPr/>
                      <wps:spPr>
                        <a:xfrm>
                          <a:off x="0" y="0"/>
                          <a:ext cx="177165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21.45pt;margin-top:21.1pt;height:0pt;width:139.5pt;z-index:251658240;mso-width-relative:page;mso-height-relative:page;" filled="f" stroked="t" coordsize="21600,21600" o:gfxdata="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vm5ktYAAAAIAQAADwAAAAAAAAABACAAAAAiAAAAZHJz&#10;L2Rvd25yZXYueG1sUEsBAhQAFAAAAAgAh07iQFCrdPjNAQAAjgMAAA4AAAAAAAAAAQAgAAAAJQEA&#10;AGRycy9lMm9Eb2MueG1sUEsFBgAAAAAGAAYAWQEAAGQFAAAAAA==&#10;">
                <v:fill on="f" focussize="0,0"/>
                <v:stroke weight="1pt" color="#000000" joinstyle="round"/>
                <v:imagedata o:title=""/>
                <o:lock v:ext="edit" aspectratio="f"/>
              </v:line>
            </w:pict>
          </mc:Fallback>
        </mc:AlternateContent>
      </w:r>
    </w:p>
    <w:p>
      <w:pPr>
        <w:spacing w:line="360" w:lineRule="auto"/>
        <w:ind w:firstLine="480" w:firstLineChars="200"/>
        <w:rPr>
          <w:sz w:val="24"/>
          <w:szCs w:val="24"/>
        </w:rPr>
      </w:pPr>
      <w:r>
        <w:rPr>
          <w:rFonts w:hint="eastAsia" w:cs="宋体"/>
          <w:sz w:val="24"/>
          <w:szCs w:val="24"/>
        </w:rPr>
        <w:t>合计</w:t>
      </w:r>
      <w:r>
        <w:rPr>
          <w:sz w:val="24"/>
          <w:szCs w:val="24"/>
        </w:rPr>
        <w:t xml:space="preserve">                100%</w:t>
      </w:r>
    </w:p>
    <w:p>
      <w:pPr>
        <w:numPr>
          <w:ilvl w:val="0"/>
          <w:numId w:val="15"/>
        </w:numPr>
        <w:spacing w:line="360" w:lineRule="auto"/>
        <w:rPr>
          <w:sz w:val="24"/>
          <w:szCs w:val="24"/>
        </w:rPr>
      </w:pPr>
      <w:r>
        <w:rPr>
          <w:rFonts w:hint="eastAsia" w:cs="宋体"/>
          <w:sz w:val="24"/>
          <w:szCs w:val="24"/>
        </w:rPr>
        <w:t>考核标准及要求：</w:t>
      </w:r>
    </w:p>
    <w:p>
      <w:pPr>
        <w:spacing w:line="360" w:lineRule="auto"/>
        <w:ind w:firstLine="420" w:firstLineChars="200"/>
      </w:pPr>
      <w:r>
        <w:t>1.</w:t>
      </w:r>
      <w:r>
        <w:rPr>
          <w:rFonts w:hint="eastAsia" w:cs="宋体"/>
        </w:rPr>
        <w:t>考勤</w:t>
      </w:r>
      <w:r>
        <w:t xml:space="preserve"> </w:t>
      </w:r>
      <w:r>
        <w:rPr>
          <w:rFonts w:hint="eastAsia" w:cs="宋体"/>
        </w:rPr>
        <w:t>：出席课堂教学，分为迟到、早退、病事假及旷课，占总成绩</w:t>
      </w:r>
      <w:r>
        <w:t>5%</w:t>
      </w:r>
      <w:r>
        <w:rPr>
          <w:rFonts w:hint="eastAsia" w:cs="宋体"/>
        </w:rPr>
        <w:t>，为</w:t>
      </w:r>
      <w:r>
        <w:t>5</w:t>
      </w:r>
      <w:r>
        <w:rPr>
          <w:rFonts w:hint="eastAsia" w:cs="宋体"/>
        </w:rPr>
        <w:t>分，</w:t>
      </w:r>
      <w:r>
        <w:rPr>
          <w:rFonts w:hint="eastAsia" w:ascii="宋体" w:hAnsi="宋体" w:cs="宋体"/>
        </w:rPr>
        <w:t>累计次数从该项分数扣除：旷课</w:t>
      </w:r>
      <w:r>
        <w:rPr>
          <w:rFonts w:ascii="宋体" w:hAnsi="宋体" w:cs="宋体"/>
        </w:rPr>
        <w:t>1</w:t>
      </w:r>
      <w:r>
        <w:rPr>
          <w:rFonts w:hint="eastAsia" w:ascii="宋体" w:hAnsi="宋体" w:cs="宋体"/>
        </w:rPr>
        <w:t>次扣</w:t>
      </w:r>
      <w:r>
        <w:rPr>
          <w:rFonts w:ascii="宋体" w:hAnsi="宋体" w:cs="宋体"/>
        </w:rPr>
        <w:t>1</w:t>
      </w:r>
      <w:r>
        <w:rPr>
          <w:rFonts w:hint="eastAsia" w:ascii="宋体" w:hAnsi="宋体" w:cs="宋体"/>
        </w:rPr>
        <w:t>分；迟到、早退每</w:t>
      </w:r>
      <w:r>
        <w:rPr>
          <w:rFonts w:ascii="宋体" w:hAnsi="宋体" w:cs="宋体"/>
        </w:rPr>
        <w:t>2</w:t>
      </w:r>
      <w:r>
        <w:rPr>
          <w:rFonts w:hint="eastAsia" w:ascii="宋体" w:hAnsi="宋体" w:cs="宋体"/>
        </w:rPr>
        <w:t>次扣</w:t>
      </w:r>
      <w:r>
        <w:rPr>
          <w:rFonts w:ascii="宋体" w:hAnsi="宋体" w:cs="宋体"/>
        </w:rPr>
        <w:t>1</w:t>
      </w:r>
      <w:r>
        <w:rPr>
          <w:rFonts w:hint="eastAsia" w:ascii="宋体" w:hAnsi="宋体" w:cs="宋体"/>
        </w:rPr>
        <w:t>分；事病假每3次扣一分。</w:t>
      </w:r>
    </w:p>
    <w:p>
      <w:pPr>
        <w:spacing w:line="360" w:lineRule="auto"/>
        <w:ind w:firstLine="420" w:firstLineChars="200"/>
        <w:rPr>
          <w:rFonts w:ascii="宋体"/>
        </w:rPr>
      </w:pPr>
      <w:r>
        <w:t>2.</w:t>
      </w:r>
      <w:r>
        <w:rPr>
          <w:rFonts w:hint="eastAsia" w:cs="宋体"/>
        </w:rPr>
        <w:t>课堂小测验：</w:t>
      </w:r>
      <w:r>
        <w:rPr>
          <w:rFonts w:hint="eastAsia" w:ascii="宋体" w:hAnsi="宋体" w:cs="宋体"/>
        </w:rPr>
        <w:t>课堂小测验占5</w:t>
      </w:r>
      <w:r>
        <w:rPr>
          <w:rFonts w:ascii="宋体" w:hAnsi="宋体" w:cs="宋体"/>
        </w:rPr>
        <w:t>%</w:t>
      </w:r>
      <w:r>
        <w:rPr>
          <w:rFonts w:hint="eastAsia" w:ascii="宋体" w:hAnsi="宋体" w:cs="宋体"/>
        </w:rPr>
        <w:t>，共5分，包括课堂提问、回答问题及随堂小测验等多个环节，提问及回答由教师统计计分，老师根据回答情况酌情加减分。随堂测验按实际成绩记分。</w:t>
      </w:r>
    </w:p>
    <w:p>
      <w:pPr>
        <w:spacing w:line="360" w:lineRule="auto"/>
        <w:ind w:firstLine="420" w:firstLineChars="200"/>
      </w:pPr>
      <w:r>
        <w:t xml:space="preserve">3. </w:t>
      </w:r>
      <w:r>
        <w:rPr>
          <w:rFonts w:hint="eastAsia" w:cs="宋体"/>
        </w:rPr>
        <w:t>平时作业：</w:t>
      </w:r>
      <w:r>
        <w:rPr>
          <w:rFonts w:hint="eastAsia" w:ascii="宋体" w:hAnsi="宋体" w:cs="宋体"/>
        </w:rPr>
        <w:t>作业检查由班长和班委计分，一次不写扣一分。</w:t>
      </w:r>
    </w:p>
    <w:p>
      <w:pPr>
        <w:spacing w:line="360" w:lineRule="auto"/>
        <w:ind w:firstLine="420" w:firstLineChars="200"/>
      </w:pPr>
      <w:r>
        <w:t xml:space="preserve">4. </w:t>
      </w:r>
      <w:r>
        <w:rPr>
          <w:rFonts w:hint="eastAsia" w:cs="宋体"/>
        </w:rPr>
        <w:t>期中考试：期中考试为笔试。卷面成绩</w:t>
      </w:r>
      <w:r>
        <w:rPr>
          <w:rFonts w:hint="eastAsia"/>
        </w:rPr>
        <w:t>10</w:t>
      </w:r>
      <w:r>
        <w:t>%</w:t>
      </w:r>
      <w:r>
        <w:rPr>
          <w:rFonts w:hint="eastAsia" w:cs="宋体"/>
        </w:rPr>
        <w:t>为最终考核成绩。</w:t>
      </w:r>
    </w:p>
    <w:p>
      <w:pPr>
        <w:spacing w:line="360" w:lineRule="auto"/>
        <w:ind w:firstLine="420" w:firstLineChars="200"/>
      </w:pPr>
      <w:r>
        <w:t>5.</w:t>
      </w:r>
      <w:r>
        <w:rPr>
          <w:rFonts w:hint="eastAsia" w:cs="宋体"/>
        </w:rPr>
        <w:t>小组讨论：小组讨论按照团体整体表现计分，老师根据实际情况加减1-2分。</w:t>
      </w:r>
    </w:p>
    <w:p>
      <w:pPr>
        <w:spacing w:line="360" w:lineRule="auto"/>
        <w:ind w:firstLine="420" w:firstLineChars="200"/>
      </w:pPr>
      <w:r>
        <w:t>6.</w:t>
      </w:r>
      <w:r>
        <w:rPr>
          <w:rFonts w:hint="eastAsia" w:cs="宋体"/>
        </w:rPr>
        <w:t>期末考试：</w:t>
      </w:r>
      <w:r>
        <w:rPr>
          <w:rFonts w:hint="eastAsia" w:ascii="宋体" w:hAnsi="宋体" w:cs="宋体"/>
        </w:rPr>
        <w:t>期末考试成绩根据卷面成绩7</w:t>
      </w:r>
      <w:r>
        <w:rPr>
          <w:rFonts w:ascii="宋体" w:hAnsi="宋体" w:cs="宋体"/>
        </w:rPr>
        <w:t>0%</w:t>
      </w:r>
      <w:r>
        <w:rPr>
          <w:rFonts w:hint="eastAsia" w:ascii="宋体" w:hAnsi="宋体" w:cs="宋体"/>
        </w:rPr>
        <w:t>计分。</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bCs/>
          <w:sz w:val="28"/>
          <w:szCs w:val="28"/>
        </w:rPr>
      </w:pPr>
      <w:r>
        <w:rPr>
          <w:rFonts w:hint="eastAsia" w:ascii="微软雅黑" w:hAnsi="微软雅黑" w:eastAsia="微软雅黑" w:cs="微软雅黑"/>
          <w:b/>
          <w:bCs/>
          <w:sz w:val="28"/>
          <w:szCs w:val="28"/>
        </w:rPr>
        <w:t>五、考试安排</w:t>
      </w:r>
    </w:p>
    <w:tbl>
      <w:tblPr>
        <w:tblStyle w:val="9"/>
        <w:tblpPr w:leftFromText="180" w:rightFromText="180" w:vertAnchor="text" w:horzAnchor="margin" w:tblpY="306"/>
        <w:tblOverlap w:val="never"/>
        <w:tblW w:w="8312" w:type="dxa"/>
        <w:tblInd w:w="0" w:type="dxa"/>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
      <w:tblGrid>
        <w:gridCol w:w="2229"/>
        <w:gridCol w:w="6083"/>
      </w:tblGrid>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blHeader/>
        </w:trPr>
        <w:tc>
          <w:tcPr>
            <w:tcW w:w="2229" w:type="dxa"/>
            <w:tcBorders>
              <w:top w:val="nil"/>
              <w:left w:val="nil"/>
              <w:bottom w:val="nil"/>
              <w:right w:val="nil"/>
            </w:tcBorders>
            <w:vAlign w:val="center"/>
          </w:tcPr>
          <w:p>
            <w:pPr>
              <w:spacing w:before="80" w:after="80"/>
              <w:jc w:val="center"/>
              <w:rPr>
                <w:rFonts w:ascii="微软雅黑" w:hAnsi="微软雅黑" w:eastAsia="微软雅黑"/>
                <w:b/>
                <w:bCs/>
                <w:color w:val="000000"/>
                <w:kern w:val="0"/>
                <w:sz w:val="20"/>
                <w:szCs w:val="20"/>
              </w:rPr>
            </w:pPr>
            <w:r>
              <w:rPr>
                <w:rFonts w:hint="eastAsia" w:ascii="微软雅黑" w:hAnsi="微软雅黑" w:eastAsia="微软雅黑" w:cs="微软雅黑"/>
                <w:b/>
                <w:bCs/>
                <w:color w:val="000000"/>
                <w:kern w:val="0"/>
                <w:sz w:val="20"/>
                <w:szCs w:val="20"/>
                <w:lang w:val="zh-CN"/>
              </w:rPr>
              <w:t>日期</w:t>
            </w:r>
          </w:p>
        </w:tc>
        <w:tc>
          <w:tcPr>
            <w:tcW w:w="6083" w:type="dxa"/>
            <w:tcBorders>
              <w:top w:val="nil"/>
              <w:left w:val="nil"/>
              <w:bottom w:val="nil"/>
              <w:right w:val="nil"/>
            </w:tcBorders>
            <w:vAlign w:val="center"/>
          </w:tcPr>
          <w:p>
            <w:pPr>
              <w:spacing w:before="80" w:after="80"/>
              <w:jc w:val="center"/>
              <w:rPr>
                <w:rFonts w:ascii="微软雅黑" w:hAnsi="微软雅黑" w:eastAsia="微软雅黑"/>
                <w:b/>
                <w:bCs/>
                <w:color w:val="000000"/>
                <w:kern w:val="0"/>
                <w:sz w:val="20"/>
                <w:szCs w:val="20"/>
              </w:rPr>
            </w:pPr>
            <w:r>
              <w:rPr>
                <w:rFonts w:hint="eastAsia" w:ascii="微软雅黑" w:hAnsi="微软雅黑" w:eastAsia="微软雅黑" w:cs="微软雅黑"/>
                <w:b/>
                <w:bCs/>
                <w:color w:val="000000"/>
                <w:kern w:val="0"/>
                <w:sz w:val="20"/>
                <w:szCs w:val="20"/>
                <w:lang w:val="zh-CN"/>
              </w:rPr>
              <w:t>具体安排</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2229" w:type="dxa"/>
            <w:tcBorders>
              <w:top w:val="single" w:color="F0A22E" w:sz="4" w:space="0"/>
              <w:bottom w:val="single" w:color="F0A22E" w:sz="4" w:space="0"/>
              <w:right w:val="single" w:color="F0A22E" w:sz="4" w:space="0"/>
            </w:tcBorders>
            <w:vAlign w:val="center"/>
          </w:tcPr>
          <w:p>
            <w:pPr>
              <w:spacing w:before="80" w:after="80"/>
              <w:jc w:val="center"/>
              <w:rPr>
                <w:rFonts w:ascii="微软雅黑" w:hAnsi="微软雅黑" w:eastAsia="微软雅黑"/>
                <w:color w:val="262626"/>
                <w:kern w:val="0"/>
                <w:sz w:val="18"/>
                <w:szCs w:val="18"/>
              </w:rPr>
            </w:pPr>
            <w:r>
              <w:rPr>
                <w:rFonts w:hint="eastAsia" w:ascii="微软雅黑" w:hAnsi="微软雅黑" w:eastAsia="微软雅黑" w:cs="微软雅黑"/>
                <w:color w:val="262626"/>
                <w:kern w:val="0"/>
                <w:sz w:val="18"/>
                <w:szCs w:val="18"/>
              </w:rPr>
              <w:t>每节课前5分钟</w:t>
            </w:r>
          </w:p>
        </w:tc>
        <w:tc>
          <w:tcPr>
            <w:tcW w:w="6083" w:type="dxa"/>
            <w:tcBorders>
              <w:top w:val="single" w:color="F0A22E" w:sz="4" w:space="0"/>
              <w:left w:val="single" w:color="F0A22E" w:sz="4" w:space="0"/>
              <w:bottom w:val="single" w:color="F0A22E" w:sz="4" w:space="0"/>
            </w:tcBorders>
            <w:vAlign w:val="top"/>
          </w:tcPr>
          <w:p>
            <w:pPr>
              <w:spacing w:before="80" w:after="80"/>
              <w:rPr>
                <w:rFonts w:ascii="微软雅黑" w:hAnsi="微软雅黑" w:eastAsia="微软雅黑"/>
                <w:color w:val="404040"/>
                <w:kern w:val="0"/>
                <w:sz w:val="18"/>
                <w:szCs w:val="18"/>
              </w:rPr>
            </w:pPr>
            <w:r>
              <w:rPr>
                <w:rFonts w:hint="eastAsia" w:ascii="微软雅黑" w:hAnsi="微软雅黑" w:eastAsia="微软雅黑" w:cs="微软雅黑"/>
                <w:color w:val="404040"/>
                <w:kern w:val="0"/>
                <w:sz w:val="18"/>
                <w:szCs w:val="18"/>
              </w:rPr>
              <w:t>小测验（主要检查学生单词及会话文的朗读情况）</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2229"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olor w:val="262626"/>
                <w:kern w:val="0"/>
                <w:sz w:val="18"/>
                <w:szCs w:val="18"/>
              </w:rPr>
            </w:pPr>
            <w:r>
              <w:rPr>
                <w:rFonts w:hint="eastAsia" w:ascii="微软雅黑" w:hAnsi="微软雅黑" w:eastAsia="微软雅黑" w:cs="微软雅黑"/>
                <w:color w:val="262626"/>
                <w:kern w:val="0"/>
                <w:sz w:val="18"/>
                <w:szCs w:val="18"/>
              </w:rPr>
              <w:t>每节课上课前</w:t>
            </w:r>
          </w:p>
        </w:tc>
        <w:tc>
          <w:tcPr>
            <w:tcW w:w="6083" w:type="dxa"/>
            <w:tcBorders>
              <w:top w:val="single" w:color="F0A22E" w:sz="4" w:space="0"/>
              <w:left w:val="single" w:color="F0A22E" w:sz="4" w:space="0"/>
              <w:bottom w:val="single" w:color="F0A22E" w:sz="4" w:space="0"/>
            </w:tcBorders>
            <w:vAlign w:val="top"/>
          </w:tcPr>
          <w:p>
            <w:pPr>
              <w:spacing w:before="80" w:after="80"/>
              <w:rPr>
                <w:rFonts w:hint="eastAsia" w:ascii="微软雅黑" w:hAnsi="微软雅黑" w:eastAsia="微软雅黑"/>
                <w:color w:val="404040"/>
                <w:kern w:val="0"/>
                <w:sz w:val="18"/>
                <w:szCs w:val="18"/>
              </w:rPr>
            </w:pPr>
            <w:r>
              <w:rPr>
                <w:rFonts w:hint="eastAsia" w:ascii="微软雅黑" w:hAnsi="微软雅黑" w:eastAsia="微软雅黑" w:cs="微软雅黑"/>
                <w:color w:val="404040"/>
                <w:kern w:val="0"/>
                <w:sz w:val="18"/>
                <w:szCs w:val="18"/>
              </w:rPr>
              <w:t>检查课后作业</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2229" w:type="dxa"/>
            <w:tcBorders>
              <w:top w:val="single" w:color="F0A22E" w:sz="4" w:space="0"/>
              <w:bottom w:val="single" w:color="F0A22E" w:sz="4" w:space="0"/>
              <w:right w:val="single" w:color="F0A22E" w:sz="4" w:space="0"/>
            </w:tcBorders>
            <w:vAlign w:val="center"/>
          </w:tcPr>
          <w:p>
            <w:pPr>
              <w:spacing w:before="80" w:after="80"/>
              <w:jc w:val="center"/>
              <w:rPr>
                <w:rFonts w:hint="eastAsia" w:ascii="微软雅黑" w:hAnsi="微软雅黑" w:eastAsia="微软雅黑"/>
                <w:color w:val="262626"/>
                <w:kern w:val="0"/>
                <w:sz w:val="18"/>
                <w:szCs w:val="18"/>
              </w:rPr>
            </w:pPr>
            <w:r>
              <w:rPr>
                <w:rFonts w:hint="eastAsia" w:ascii="微软雅黑" w:hAnsi="微软雅黑" w:eastAsia="微软雅黑" w:cs="微软雅黑"/>
                <w:color w:val="262626"/>
                <w:kern w:val="0"/>
                <w:sz w:val="18"/>
                <w:szCs w:val="18"/>
              </w:rPr>
              <w:t>新语法学习后</w:t>
            </w:r>
          </w:p>
        </w:tc>
        <w:tc>
          <w:tcPr>
            <w:tcW w:w="6083" w:type="dxa"/>
            <w:tcBorders>
              <w:top w:val="single" w:color="F0A22E" w:sz="4" w:space="0"/>
              <w:left w:val="single" w:color="F0A22E" w:sz="4" w:space="0"/>
              <w:bottom w:val="single" w:color="F0A22E" w:sz="4" w:space="0"/>
            </w:tcBorders>
            <w:vAlign w:val="top"/>
          </w:tcPr>
          <w:p>
            <w:pPr>
              <w:spacing w:before="80" w:after="80"/>
              <w:rPr>
                <w:rFonts w:ascii="微软雅黑" w:hAnsi="微软雅黑" w:eastAsia="微软雅黑"/>
                <w:color w:val="404040"/>
                <w:kern w:val="0"/>
                <w:sz w:val="18"/>
                <w:szCs w:val="18"/>
              </w:rPr>
            </w:pPr>
            <w:r>
              <w:rPr>
                <w:rFonts w:hint="eastAsia" w:ascii="微软雅黑" w:hAnsi="微软雅黑" w:eastAsia="微软雅黑" w:cs="微软雅黑"/>
                <w:color w:val="404040"/>
                <w:kern w:val="0"/>
                <w:sz w:val="18"/>
                <w:szCs w:val="18"/>
              </w:rPr>
              <w:t>小组讨论（以小组为单位，讨论新知识与已学过知识区别）</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2229" w:type="dxa"/>
            <w:tcBorders>
              <w:top w:val="single" w:color="F0A22E" w:sz="4" w:space="0"/>
              <w:bottom w:val="single" w:color="F0A22E" w:sz="4" w:space="0"/>
              <w:right w:val="single" w:color="F0A22E" w:sz="4" w:space="0"/>
            </w:tcBorders>
            <w:vAlign w:val="center"/>
          </w:tcPr>
          <w:p>
            <w:pPr>
              <w:spacing w:before="80" w:after="80"/>
              <w:jc w:val="center"/>
              <w:rPr>
                <w:rFonts w:ascii="微软雅黑" w:hAnsi="微软雅黑" w:eastAsia="微软雅黑"/>
                <w:kern w:val="0"/>
                <w:sz w:val="18"/>
                <w:szCs w:val="18"/>
              </w:rPr>
            </w:pPr>
            <w:r>
              <w:rPr>
                <w:rFonts w:ascii="微软雅黑" w:hAnsi="微软雅黑" w:eastAsia="微软雅黑" w:cs="微软雅黑"/>
                <w:sz w:val="18"/>
                <w:szCs w:val="18"/>
              </w:rPr>
              <w:t>2017-4-</w:t>
            </w:r>
            <w:r>
              <w:rPr>
                <w:rFonts w:hint="eastAsia" w:ascii="微软雅黑" w:hAnsi="微软雅黑" w:eastAsia="微软雅黑" w:cs="微软雅黑"/>
                <w:sz w:val="18"/>
                <w:szCs w:val="18"/>
              </w:rPr>
              <w:t>1</w:t>
            </w:r>
          </w:p>
        </w:tc>
        <w:tc>
          <w:tcPr>
            <w:tcW w:w="6083" w:type="dxa"/>
            <w:tcBorders>
              <w:top w:val="single" w:color="F0A22E" w:sz="4" w:space="0"/>
              <w:left w:val="single" w:color="F0A22E" w:sz="4" w:space="0"/>
              <w:bottom w:val="single" w:color="F0A22E" w:sz="4" w:space="0"/>
            </w:tcBorders>
            <w:vAlign w:val="top"/>
          </w:tcPr>
          <w:p>
            <w:pPr>
              <w:spacing w:before="80" w:after="80"/>
              <w:rPr>
                <w:rFonts w:ascii="微软雅黑" w:hAnsi="微软雅黑" w:eastAsia="微软雅黑"/>
                <w:color w:val="404040"/>
                <w:kern w:val="0"/>
                <w:sz w:val="18"/>
                <w:szCs w:val="18"/>
              </w:rPr>
            </w:pPr>
            <w:r>
              <w:rPr>
                <w:rFonts w:hint="eastAsia" w:ascii="微软雅黑" w:hAnsi="微软雅黑" w:eastAsia="微软雅黑" w:cs="微软雅黑"/>
                <w:color w:val="404040"/>
                <w:kern w:val="0"/>
                <w:sz w:val="18"/>
                <w:szCs w:val="18"/>
              </w:rPr>
              <w:t>期中考试（笔试、闭卷，由任课教师按照学生的水平出题）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2229" w:type="dxa"/>
            <w:tcBorders>
              <w:top w:val="single" w:color="F0A22E" w:sz="4" w:space="0"/>
              <w:bottom w:val="single" w:color="F0A22E" w:sz="4" w:space="0"/>
              <w:right w:val="single" w:color="F0A22E" w:sz="4" w:space="0"/>
            </w:tcBorders>
            <w:vAlign w:val="center"/>
          </w:tcPr>
          <w:p>
            <w:pPr>
              <w:spacing w:before="80" w:after="80"/>
              <w:jc w:val="center"/>
              <w:rPr>
                <w:rFonts w:ascii="微软雅黑" w:hAnsi="微软雅黑" w:eastAsia="微软雅黑"/>
                <w:b/>
                <w:bCs/>
                <w:color w:val="262626"/>
                <w:kern w:val="0"/>
                <w:sz w:val="18"/>
                <w:szCs w:val="18"/>
              </w:rPr>
            </w:pPr>
            <w:r>
              <w:rPr>
                <w:rFonts w:ascii="微软雅黑" w:hAnsi="微软雅黑" w:eastAsia="微软雅黑" w:cs="微软雅黑"/>
                <w:kern w:val="0"/>
                <w:sz w:val="18"/>
                <w:szCs w:val="18"/>
              </w:rPr>
              <w:t>2017-6-1</w:t>
            </w:r>
            <w:r>
              <w:rPr>
                <w:rFonts w:hint="eastAsia" w:ascii="微软雅黑" w:hAnsi="微软雅黑" w:eastAsia="微软雅黑" w:cs="微软雅黑"/>
                <w:kern w:val="0"/>
                <w:sz w:val="18"/>
                <w:szCs w:val="18"/>
              </w:rPr>
              <w:t>0</w:t>
            </w:r>
          </w:p>
        </w:tc>
        <w:tc>
          <w:tcPr>
            <w:tcW w:w="6083" w:type="dxa"/>
            <w:tcBorders>
              <w:top w:val="single" w:color="F0A22E" w:sz="4" w:space="0"/>
              <w:left w:val="single" w:color="F0A22E" w:sz="4" w:space="0"/>
              <w:bottom w:val="single" w:color="F0A22E" w:sz="4" w:space="0"/>
            </w:tcBorders>
            <w:vAlign w:val="top"/>
          </w:tcPr>
          <w:p>
            <w:pPr>
              <w:spacing w:before="80" w:after="80"/>
              <w:rPr>
                <w:rFonts w:ascii="微软雅黑" w:hAnsi="微软雅黑" w:eastAsia="微软雅黑"/>
                <w:color w:val="404040"/>
                <w:kern w:val="0"/>
                <w:sz w:val="18"/>
                <w:szCs w:val="18"/>
              </w:rPr>
            </w:pPr>
            <w:r>
              <w:rPr>
                <w:rFonts w:hint="eastAsia" w:ascii="微软雅黑" w:hAnsi="微软雅黑" w:eastAsia="微软雅黑" w:cs="微软雅黑"/>
                <w:color w:val="404040"/>
                <w:kern w:val="0"/>
                <w:sz w:val="18"/>
                <w:szCs w:val="18"/>
              </w:rPr>
              <w:t>按照学校统一安排进行期末考试（闭卷）</w:t>
            </w:r>
          </w:p>
        </w:tc>
      </w:tr>
    </w:tbl>
    <w:p>
      <w:pPr>
        <w:spacing w:line="360" w:lineRule="auto"/>
        <w:rPr>
          <w:sz w:val="24"/>
          <w:szCs w:val="24"/>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bCs/>
          <w:sz w:val="28"/>
          <w:szCs w:val="28"/>
        </w:rPr>
      </w:pPr>
      <w:r>
        <w:rPr>
          <w:rFonts w:hint="eastAsia" w:ascii="微软雅黑" w:hAnsi="微软雅黑" w:eastAsia="微软雅黑" w:cs="微软雅黑"/>
          <w:b/>
          <w:bCs/>
          <w:sz w:val="28"/>
          <w:szCs w:val="28"/>
        </w:rPr>
        <w:t>六、考试诚信</w:t>
      </w:r>
    </w:p>
    <w:p>
      <w:pPr>
        <w:spacing w:line="360" w:lineRule="auto"/>
        <w:ind w:firstLine="480" w:firstLineChars="200"/>
        <w:rPr>
          <w:sz w:val="24"/>
          <w:szCs w:val="24"/>
        </w:rPr>
      </w:pPr>
      <w:r>
        <w:rPr>
          <w:rFonts w:hint="eastAsia" w:cs="宋体"/>
          <w:sz w:val="24"/>
          <w:szCs w:val="24"/>
        </w:rPr>
        <w:t>根据《三亚学院学生考试违纪和作弊的认定及处理办法》和《关于进一步加强考风建设的若干意见》，对于违纪和作弊行为给予相关处分，并处违纪、作弊课程记零分、直接重修；取消当年一切评奖、评优资格；学生干部免去其任职资格；进入诚信考试教育学习班学习。</w:t>
      </w:r>
    </w:p>
    <w:p>
      <w:pPr>
        <w:spacing w:line="360" w:lineRule="auto"/>
        <w:ind w:firstLine="422" w:firstLineChars="200"/>
        <w:rPr>
          <w:rFonts w:ascii="黑体" w:eastAsia="黑体"/>
          <w:b/>
          <w:bCs/>
          <w:color w:val="000000"/>
        </w:rPr>
      </w:pPr>
      <w:r>
        <w:rPr>
          <w:rFonts w:hint="eastAsia" w:ascii="黑体" w:eastAsia="黑体" w:cs="黑体"/>
          <w:b/>
          <w:bCs/>
          <w:color w:val="000000"/>
        </w:rPr>
        <w:t>友情提示：</w:t>
      </w:r>
    </w:p>
    <w:p>
      <w:pPr>
        <w:spacing w:line="360" w:lineRule="auto"/>
        <w:ind w:firstLine="480"/>
        <w:rPr>
          <w:rFonts w:ascii="宋体"/>
          <w:color w:val="000000"/>
        </w:rPr>
      </w:pPr>
      <w:r>
        <w:rPr>
          <w:rFonts w:ascii="黑体" w:hAnsi="宋体" w:eastAsia="黑体" w:cs="黑体"/>
          <w:color w:val="000000"/>
        </w:rPr>
        <w:t>1.</w:t>
      </w:r>
      <w:r>
        <w:rPr>
          <w:rFonts w:hint="eastAsia" w:ascii="宋体" w:hAnsi="宋体" w:cs="宋体"/>
          <w:color w:val="000000"/>
        </w:rPr>
        <w:t>符合办理缓考条件需申请缓考的同学，须在考试前五个工作日内提交相关材料，在课程开考当日和以后递交是无效的；</w:t>
      </w:r>
    </w:p>
    <w:p>
      <w:pPr>
        <w:spacing w:line="360" w:lineRule="auto"/>
        <w:ind w:firstLine="480"/>
        <w:rPr>
          <w:rFonts w:ascii="宋体"/>
          <w:color w:val="000000"/>
        </w:rPr>
      </w:pPr>
      <w:r>
        <w:rPr>
          <w:rFonts w:ascii="宋体" w:hAnsi="宋体" w:cs="宋体"/>
          <w:color w:val="000000"/>
        </w:rPr>
        <w:t>2.</w:t>
      </w:r>
      <w:r>
        <w:rPr>
          <w:rFonts w:hint="eastAsia" w:ascii="宋体" w:hAnsi="宋体" w:cs="宋体"/>
          <w:color w:val="000000"/>
        </w:rPr>
        <w:t>属下列情况之一者，课程需重修：</w:t>
      </w:r>
    </w:p>
    <w:p>
      <w:pPr>
        <w:spacing w:line="360" w:lineRule="auto"/>
        <w:ind w:firstLine="480"/>
        <w:rPr>
          <w:rFonts w:ascii="宋体"/>
          <w:color w:val="000000"/>
        </w:rPr>
      </w:pPr>
      <w:r>
        <w:rPr>
          <w:rFonts w:hint="eastAsia" w:ascii="宋体" w:hAnsi="宋体" w:cs="宋体"/>
          <w:color w:val="000000"/>
        </w:rPr>
        <w:t>（</w:t>
      </w:r>
      <w:r>
        <w:rPr>
          <w:rFonts w:ascii="宋体" w:hAnsi="宋体" w:cs="宋体"/>
          <w:color w:val="000000"/>
        </w:rPr>
        <w:t>1</w:t>
      </w:r>
      <w:r>
        <w:rPr>
          <w:rFonts w:hint="eastAsia" w:ascii="宋体" w:hAnsi="宋体" w:cs="宋体"/>
          <w:color w:val="000000"/>
        </w:rPr>
        <w:t>）课程考核不及格者；</w:t>
      </w:r>
    </w:p>
    <w:p>
      <w:pPr>
        <w:spacing w:line="360" w:lineRule="auto"/>
        <w:ind w:firstLine="480"/>
        <w:rPr>
          <w:rFonts w:ascii="宋体"/>
          <w:color w:val="000000"/>
        </w:rPr>
      </w:pPr>
      <w:r>
        <w:rPr>
          <w:rFonts w:hint="eastAsia" w:ascii="宋体" w:hAnsi="宋体" w:cs="宋体"/>
          <w:color w:val="000000"/>
        </w:rPr>
        <w:t>（</w:t>
      </w:r>
      <w:r>
        <w:rPr>
          <w:rFonts w:ascii="宋体" w:hAnsi="宋体" w:cs="宋体"/>
          <w:color w:val="000000"/>
        </w:rPr>
        <w:t>2</w:t>
      </w:r>
      <w:r>
        <w:rPr>
          <w:rFonts w:hint="eastAsia" w:ascii="宋体" w:hAnsi="宋体" w:cs="宋体"/>
          <w:color w:val="000000"/>
        </w:rPr>
        <w:t>）实验课缺做实验达</w:t>
      </w:r>
      <w:r>
        <w:rPr>
          <w:rFonts w:ascii="宋体" w:hAnsi="宋体" w:cs="宋体"/>
          <w:color w:val="000000"/>
        </w:rPr>
        <w:t>1/3</w:t>
      </w:r>
      <w:r>
        <w:rPr>
          <w:rFonts w:hint="eastAsia" w:ascii="宋体" w:hAnsi="宋体" w:cs="宋体"/>
          <w:color w:val="000000"/>
        </w:rPr>
        <w:t>者；</w:t>
      </w:r>
    </w:p>
    <w:p>
      <w:pPr>
        <w:spacing w:line="360" w:lineRule="auto"/>
        <w:ind w:firstLine="480"/>
        <w:rPr>
          <w:rFonts w:ascii="宋体"/>
          <w:color w:val="000000"/>
        </w:rPr>
      </w:pPr>
      <w:r>
        <w:rPr>
          <w:rFonts w:hint="eastAsia" w:ascii="宋体" w:hAnsi="宋体" w:cs="宋体"/>
          <w:color w:val="000000"/>
        </w:rPr>
        <w:t>（</w:t>
      </w:r>
      <w:r>
        <w:rPr>
          <w:rFonts w:ascii="宋体" w:hAnsi="宋体" w:cs="宋体"/>
          <w:color w:val="000000"/>
        </w:rPr>
        <w:t>3</w:t>
      </w:r>
      <w:r>
        <w:rPr>
          <w:rFonts w:hint="eastAsia" w:ascii="宋体" w:hAnsi="宋体" w:cs="宋体"/>
          <w:color w:val="000000"/>
        </w:rPr>
        <w:t>）一门课程缺课的学时累计达到该门课程总学时的</w:t>
      </w:r>
      <w:r>
        <w:rPr>
          <w:rFonts w:ascii="宋体" w:hAnsi="宋体" w:cs="宋体"/>
          <w:color w:val="000000"/>
        </w:rPr>
        <w:t>1/3</w:t>
      </w:r>
      <w:r>
        <w:rPr>
          <w:rFonts w:hint="eastAsia" w:ascii="宋体" w:hAnsi="宋体" w:cs="宋体"/>
          <w:color w:val="000000"/>
        </w:rPr>
        <w:t>者</w:t>
      </w:r>
      <w:r>
        <w:rPr>
          <w:rFonts w:ascii="宋体" w:hAnsi="宋体" w:cs="宋体"/>
          <w:color w:val="000000"/>
        </w:rPr>
        <w:t>(</w:t>
      </w:r>
      <w:r>
        <w:rPr>
          <w:rFonts w:hint="eastAsia" w:ascii="宋体" w:hAnsi="宋体" w:cs="宋体"/>
          <w:color w:val="000000"/>
        </w:rPr>
        <w:t>获准课程免听者除外</w:t>
      </w:r>
      <w:r>
        <w:rPr>
          <w:rFonts w:ascii="宋体" w:hAnsi="宋体" w:cs="宋体"/>
          <w:color w:val="000000"/>
        </w:rPr>
        <w:t>)</w:t>
      </w:r>
      <w:r>
        <w:rPr>
          <w:rFonts w:hint="eastAsia" w:ascii="宋体" w:hAnsi="宋体" w:cs="宋体"/>
          <w:color w:val="000000"/>
        </w:rPr>
        <w:t>。</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bCs/>
          <w:sz w:val="28"/>
          <w:szCs w:val="28"/>
        </w:rPr>
      </w:pPr>
      <w:r>
        <w:rPr>
          <w:rFonts w:hint="eastAsia" w:ascii="微软雅黑" w:hAnsi="微软雅黑" w:eastAsia="微软雅黑" w:cs="微软雅黑"/>
          <w:b/>
          <w:bCs/>
          <w:sz w:val="28"/>
          <w:szCs w:val="28"/>
        </w:rPr>
        <w:t>七、课程资源推荐</w:t>
      </w:r>
    </w:p>
    <w:p>
      <w:pPr>
        <w:spacing w:line="360" w:lineRule="auto"/>
        <w:ind w:firstLine="480" w:firstLineChars="200"/>
        <w:rPr>
          <w:sz w:val="24"/>
          <w:szCs w:val="24"/>
        </w:rPr>
      </w:pPr>
      <w:r>
        <w:rPr>
          <w:sz w:val="24"/>
          <w:szCs w:val="24"/>
        </w:rPr>
        <w:t>•</w:t>
      </w:r>
      <w:r>
        <w:rPr>
          <w:rFonts w:hint="eastAsia" w:cs="宋体"/>
          <w:sz w:val="24"/>
          <w:szCs w:val="24"/>
        </w:rPr>
        <w:t>课程相关的优秀学习资源：</w:t>
      </w:r>
    </w:p>
    <w:p>
      <w:pPr>
        <w:spacing w:line="360" w:lineRule="auto"/>
        <w:ind w:firstLine="420" w:firstLineChars="200"/>
      </w:pPr>
      <w:r>
        <w:rPr>
          <w:rFonts w:hint="eastAsia" w:ascii="宋体" w:hAnsi="宋体" w:cs="宋体"/>
        </w:rPr>
        <w:t>沪江日语网站：</w:t>
      </w:r>
      <w:r>
        <w:fldChar w:fldCharType="begin"/>
      </w:r>
      <w:r>
        <w:instrText xml:space="preserve">HYPERLINK "http://jp.hjenglish.com/"</w:instrText>
      </w:r>
      <w:r>
        <w:fldChar w:fldCharType="separate"/>
      </w:r>
      <w:r>
        <w:rPr>
          <w:rStyle w:val="8"/>
          <w:rFonts w:ascii="宋体" w:hAnsi="宋体" w:cs="宋体"/>
        </w:rPr>
        <w:t>http://jp.hjenglish.com/</w:t>
      </w:r>
      <w:r>
        <w:fldChar w:fldCharType="end"/>
      </w:r>
    </w:p>
    <w:p>
      <w:pPr>
        <w:spacing w:line="360" w:lineRule="auto"/>
        <w:ind w:firstLine="420" w:firstLineChars="200"/>
      </w:pPr>
      <w:r>
        <w:rPr>
          <w:rFonts w:ascii="宋体" w:hAnsi="宋体" w:cs="宋体"/>
        </w:rPr>
        <w:t>NHK</w:t>
      </w:r>
      <w:r>
        <w:rPr>
          <w:rFonts w:hint="eastAsia" w:ascii="宋体" w:hAnsi="宋体" w:cs="宋体"/>
        </w:rPr>
        <w:t>官方网站：</w:t>
      </w:r>
      <w:r>
        <w:fldChar w:fldCharType="begin"/>
      </w:r>
      <w:r>
        <w:instrText xml:space="preserve">HYPERLINK "http://www.nhk.or.jp/"</w:instrText>
      </w:r>
      <w:r>
        <w:fldChar w:fldCharType="separate"/>
      </w:r>
      <w:r>
        <w:rPr>
          <w:rStyle w:val="8"/>
          <w:rFonts w:ascii="宋体" w:hAnsi="宋体" w:cs="宋体"/>
        </w:rPr>
        <w:t>http://www.nhk.or.jp/</w:t>
      </w:r>
      <w:r>
        <w:fldChar w:fldCharType="end"/>
      </w:r>
    </w:p>
    <w:p>
      <w:pPr>
        <w:spacing w:line="360" w:lineRule="auto"/>
        <w:rPr>
          <w:rFonts w:hint="eastAsia"/>
        </w:rPr>
      </w:pPr>
      <w:r>
        <w:rPr>
          <w:rFonts w:hint="eastAsia"/>
        </w:rPr>
        <w:t xml:space="preserve">    雅虎日本网站：</w:t>
      </w:r>
      <w:r>
        <w:rPr>
          <w:rFonts w:hint="eastAsia" w:ascii="宋体" w:hAnsi="宋体" w:cs="宋体"/>
        </w:rPr>
        <w:fldChar w:fldCharType="begin"/>
      </w:r>
      <w:r>
        <w:rPr>
          <w:rFonts w:hint="eastAsia" w:ascii="宋体" w:hAnsi="宋体" w:cs="宋体"/>
        </w:rPr>
        <w:instrText xml:space="preserve"> HYPERLINK "https://www.yahoo.co.jp/" </w:instrText>
      </w:r>
      <w:r>
        <w:rPr>
          <w:rFonts w:hint="eastAsia" w:ascii="宋体" w:hAnsi="宋体" w:cs="宋体"/>
        </w:rPr>
        <w:fldChar w:fldCharType="separate"/>
      </w:r>
      <w:r>
        <w:rPr>
          <w:rStyle w:val="8"/>
          <w:rFonts w:hint="eastAsia" w:ascii="宋体" w:hAnsi="宋体" w:cs="宋体"/>
        </w:rPr>
        <w:t>https://www.yahoo.co.jp/</w:t>
      </w:r>
      <w:r>
        <w:rPr>
          <w:rFonts w:hint="eastAsia" w:ascii="宋体" w:hAnsi="宋体" w:cs="宋体"/>
        </w:rPr>
        <w:fldChar w:fldCharType="end"/>
      </w:r>
    </w:p>
    <w:p>
      <w:pPr>
        <w:shd w:val="clear" w:color="auto" w:fill="FFFFFF"/>
        <w:spacing w:line="360" w:lineRule="auto"/>
        <w:ind w:firstLine="420"/>
        <w:textAlignment w:val="top"/>
        <w:rPr>
          <w:szCs w:val="21"/>
        </w:rPr>
      </w:pPr>
    </w:p>
    <w:p>
      <w:pPr>
        <w:tabs>
          <w:tab w:val="left" w:pos="6120"/>
        </w:tabs>
        <w:spacing w:line="430" w:lineRule="exact"/>
        <w:rPr>
          <w:rFonts w:ascii="黑体" w:eastAsia="黑体"/>
          <w:b/>
          <w:bCs/>
          <w:sz w:val="32"/>
          <w:szCs w:val="32"/>
        </w:rPr>
      </w:pPr>
    </w:p>
    <w:p>
      <w:pPr>
        <w:tabs>
          <w:tab w:val="left" w:pos="6120"/>
        </w:tabs>
        <w:spacing w:line="430" w:lineRule="exact"/>
        <w:rPr>
          <w:rFonts w:ascii="黑体" w:eastAsia="黑体"/>
          <w:b/>
          <w:bCs/>
          <w:sz w:val="32"/>
          <w:szCs w:val="32"/>
        </w:rPr>
      </w:pPr>
    </w:p>
    <w:p>
      <w:pPr>
        <w:tabs>
          <w:tab w:val="left" w:pos="6120"/>
        </w:tabs>
        <w:spacing w:line="430" w:lineRule="exact"/>
        <w:rPr>
          <w:rFonts w:ascii="黑体" w:eastAsia="黑体"/>
          <w:b/>
          <w:bCs/>
          <w:sz w:val="32"/>
          <w:szCs w:val="32"/>
        </w:rPr>
      </w:pPr>
    </w:p>
    <w:p>
      <w:pPr>
        <w:tabs>
          <w:tab w:val="left" w:pos="6120"/>
        </w:tabs>
        <w:spacing w:line="430" w:lineRule="exact"/>
        <w:rPr>
          <w:rFonts w:ascii="黑体" w:eastAsia="黑体"/>
          <w:b/>
          <w:bCs/>
          <w:sz w:val="32"/>
          <w:szCs w:val="32"/>
        </w:rPr>
      </w:pPr>
    </w:p>
    <w:p>
      <w:pPr>
        <w:tabs>
          <w:tab w:val="left" w:pos="6120"/>
        </w:tabs>
        <w:spacing w:line="430" w:lineRule="exact"/>
        <w:rPr>
          <w:rFonts w:ascii="黑体" w:eastAsia="黑体"/>
          <w:b/>
          <w:bCs/>
          <w:sz w:val="32"/>
          <w:szCs w:val="32"/>
        </w:rPr>
      </w:pPr>
    </w:p>
    <w:p>
      <w:pPr>
        <w:tabs>
          <w:tab w:val="left" w:pos="6120"/>
        </w:tabs>
        <w:spacing w:line="430" w:lineRule="exact"/>
        <w:rPr>
          <w:rFonts w:ascii="黑体" w:eastAsia="黑体"/>
          <w:b/>
          <w:bCs/>
          <w:sz w:val="32"/>
          <w:szCs w:val="32"/>
        </w:rPr>
      </w:pPr>
    </w:p>
    <w:p>
      <w:pPr>
        <w:tabs>
          <w:tab w:val="left" w:pos="6120"/>
        </w:tabs>
        <w:spacing w:line="430" w:lineRule="exact"/>
        <w:rPr>
          <w:rFonts w:ascii="黑体" w:eastAsia="黑体"/>
          <w:b/>
          <w:bCs/>
          <w:sz w:val="32"/>
          <w:szCs w:val="32"/>
        </w:rPr>
      </w:pPr>
    </w:p>
    <w:p>
      <w:pPr>
        <w:tabs>
          <w:tab w:val="left" w:pos="6120"/>
        </w:tabs>
        <w:spacing w:line="430" w:lineRule="exact"/>
        <w:rPr>
          <w:rFonts w:ascii="黑体" w:eastAsia="黑体"/>
          <w:b/>
          <w:bCs/>
          <w:sz w:val="32"/>
          <w:szCs w:val="32"/>
        </w:rPr>
      </w:pPr>
    </w:p>
    <w:p>
      <w:pPr>
        <w:tabs>
          <w:tab w:val="left" w:pos="6120"/>
        </w:tabs>
        <w:spacing w:line="430" w:lineRule="exact"/>
        <w:rPr>
          <w:rFonts w:ascii="黑体" w:eastAsia="黑体"/>
          <w:b/>
          <w:bCs/>
          <w:sz w:val="32"/>
          <w:szCs w:val="32"/>
        </w:rPr>
      </w:pPr>
    </w:p>
    <w:p>
      <w:pPr>
        <w:tabs>
          <w:tab w:val="left" w:pos="6120"/>
        </w:tabs>
        <w:spacing w:line="430" w:lineRule="exact"/>
        <w:rPr>
          <w:rFonts w:ascii="黑体" w:eastAsia="黑体"/>
          <w:b/>
          <w:bCs/>
          <w:sz w:val="32"/>
          <w:szCs w:val="32"/>
        </w:rPr>
      </w:pPr>
    </w:p>
    <w:p>
      <w:pPr>
        <w:tabs>
          <w:tab w:val="left" w:pos="6120"/>
        </w:tabs>
        <w:spacing w:line="430" w:lineRule="exact"/>
        <w:rPr>
          <w:rFonts w:ascii="黑体" w:eastAsia="黑体"/>
          <w:b/>
          <w:bCs/>
          <w:sz w:val="32"/>
          <w:szCs w:val="32"/>
        </w:rPr>
      </w:pPr>
    </w:p>
    <w:p>
      <w:pPr>
        <w:tabs>
          <w:tab w:val="left" w:pos="6120"/>
        </w:tabs>
        <w:spacing w:line="430" w:lineRule="exact"/>
        <w:rPr>
          <w:rFonts w:ascii="黑体" w:eastAsia="黑体"/>
          <w:b/>
          <w:bCs/>
          <w:sz w:val="32"/>
          <w:szCs w:val="32"/>
        </w:rPr>
      </w:pPr>
    </w:p>
    <w:p>
      <w:pPr>
        <w:tabs>
          <w:tab w:val="left" w:pos="6120"/>
        </w:tabs>
        <w:spacing w:line="430" w:lineRule="exact"/>
        <w:rPr>
          <w:rFonts w:ascii="黑体" w:eastAsia="黑体"/>
          <w:b/>
          <w:bCs/>
          <w:sz w:val="32"/>
          <w:szCs w:val="32"/>
        </w:rPr>
      </w:pPr>
    </w:p>
    <w:p>
      <w:pPr>
        <w:tabs>
          <w:tab w:val="left" w:pos="6120"/>
        </w:tabs>
        <w:spacing w:line="430" w:lineRule="exact"/>
        <w:rPr>
          <w:rFonts w:ascii="黑体" w:eastAsia="黑体"/>
          <w:b/>
          <w:bCs/>
          <w:sz w:val="32"/>
          <w:szCs w:val="32"/>
        </w:rPr>
      </w:pPr>
    </w:p>
    <w:p>
      <w:pPr>
        <w:tabs>
          <w:tab w:val="left" w:pos="6120"/>
        </w:tabs>
        <w:spacing w:line="430" w:lineRule="exact"/>
        <w:jc w:val="center"/>
        <w:rPr>
          <w:rFonts w:hint="eastAsia" w:eastAsia="黑体"/>
          <w:b/>
          <w:bCs/>
          <w:sz w:val="44"/>
          <w:szCs w:val="44"/>
        </w:rPr>
      </w:pPr>
    </w:p>
    <w:p>
      <w:pPr>
        <w:tabs>
          <w:tab w:val="left" w:pos="6120"/>
        </w:tabs>
        <w:spacing w:line="430" w:lineRule="exact"/>
        <w:jc w:val="center"/>
        <w:rPr>
          <w:sz w:val="44"/>
          <w:szCs w:val="44"/>
        </w:rPr>
      </w:pPr>
      <w:bookmarkStart w:id="1" w:name="_GoBack"/>
      <w:bookmarkEnd w:id="1"/>
      <w:r>
        <w:rPr>
          <w:rFonts w:hint="eastAsia" w:eastAsia="黑体"/>
          <w:b/>
          <w:bCs/>
          <w:sz w:val="44"/>
          <w:szCs w:val="44"/>
        </w:rPr>
        <w:t>英语学术论文写作课程大纲</w:t>
      </w:r>
    </w:p>
    <w:p>
      <w:pPr>
        <w:tabs>
          <w:tab w:val="left" w:pos="6120"/>
        </w:tabs>
        <w:spacing w:line="430" w:lineRule="exact"/>
        <w:jc w:val="center"/>
      </w:pPr>
      <w:r>
        <w:rPr>
          <w:rFonts w:hint="eastAsia"/>
        </w:rPr>
        <w:t>（Writing Thesis in English）</w:t>
      </w:r>
    </w:p>
    <w:p>
      <w:pPr>
        <w:tabs>
          <w:tab w:val="left" w:pos="6120"/>
        </w:tabs>
        <w:spacing w:line="360" w:lineRule="auto"/>
        <w:ind w:firstLine="482" w:firstLineChars="200"/>
        <w:rPr>
          <w:rFonts w:ascii="微软雅黑" w:hAnsi="微软雅黑" w:eastAsia="微软雅黑"/>
          <w:b/>
          <w:sz w:val="24"/>
        </w:rPr>
      </w:pPr>
    </w:p>
    <w:p>
      <w:pPr>
        <w:tabs>
          <w:tab w:val="left" w:pos="6120"/>
        </w:tabs>
        <w:spacing w:line="360" w:lineRule="auto"/>
        <w:ind w:firstLine="482" w:firstLineChars="200"/>
        <w:rPr>
          <w:sz w:val="24"/>
        </w:rPr>
      </w:pPr>
      <w:r>
        <w:rPr>
          <w:rFonts w:hint="eastAsia" w:ascii="微软雅黑" w:hAnsi="微软雅黑" w:eastAsia="微软雅黑"/>
          <w:b/>
          <w:sz w:val="24"/>
        </w:rPr>
        <w:t>课程性质：</w:t>
      </w:r>
      <w:r>
        <w:rPr>
          <w:rFonts w:hint="eastAsia"/>
          <w:sz w:val="24"/>
        </w:rPr>
        <w:t xml:space="preserve"> 专业核心课</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课程学分/学时：</w:t>
      </w:r>
      <w:r>
        <w:rPr>
          <w:rFonts w:hint="eastAsia" w:ascii="华文宋体" w:hAnsi="华文宋体" w:eastAsia="华文宋体"/>
          <w:sz w:val="24"/>
        </w:rPr>
        <w:t>1</w:t>
      </w:r>
      <w:r>
        <w:rPr>
          <w:rFonts w:ascii="华文宋体" w:hAnsi="华文宋体" w:eastAsia="华文宋体"/>
          <w:sz w:val="24"/>
        </w:rPr>
        <w:t>.0学分/</w:t>
      </w:r>
      <w:r>
        <w:rPr>
          <w:rFonts w:hint="eastAsia" w:ascii="华文宋体" w:hAnsi="华文宋体" w:eastAsia="华文宋体"/>
          <w:sz w:val="24"/>
        </w:rPr>
        <w:t>15</w:t>
      </w:r>
      <w:r>
        <w:rPr>
          <w:rFonts w:ascii="华文宋体" w:hAnsi="华文宋体" w:eastAsia="华文宋体"/>
          <w:sz w:val="24"/>
        </w:rPr>
        <w:t>学时</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 xml:space="preserve">上课时间/教室： </w:t>
      </w:r>
      <w:r>
        <w:rPr>
          <w:rFonts w:hint="eastAsia" w:ascii="宋体" w:hAnsi="宋体" w:cs="宋体"/>
          <w:bCs/>
          <w:sz w:val="24"/>
        </w:rPr>
        <w:t>周二/7-8/1405; 周三/3-4/1405</w:t>
      </w:r>
    </w:p>
    <w:p>
      <w:pPr>
        <w:tabs>
          <w:tab w:val="left" w:pos="6120"/>
        </w:tabs>
        <w:spacing w:line="360" w:lineRule="auto"/>
        <w:ind w:firstLine="482" w:firstLineChars="200"/>
        <w:rPr>
          <w:rFonts w:hint="eastAsia" w:ascii="华文宋体" w:hAnsi="华文宋体" w:eastAsia="华文宋体"/>
          <w:sz w:val="24"/>
        </w:rPr>
      </w:pPr>
      <w:r>
        <w:rPr>
          <w:rFonts w:hint="eastAsia" w:ascii="微软雅黑" w:hAnsi="微软雅黑" w:eastAsia="微软雅黑"/>
          <w:b/>
          <w:sz w:val="24"/>
        </w:rPr>
        <w:t>开课学院：</w:t>
      </w:r>
      <w:r>
        <w:rPr>
          <w:rFonts w:hint="eastAsia" w:ascii="华文宋体" w:hAnsi="华文宋体" w:eastAsia="华文宋体"/>
          <w:sz w:val="24"/>
        </w:rPr>
        <w:t>外国语学院</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 xml:space="preserve">教师姓名/职称： </w:t>
      </w:r>
      <w:r>
        <w:rPr>
          <w:rFonts w:hint="eastAsia" w:ascii="华文宋体" w:hAnsi="华文宋体" w:eastAsia="华文宋体"/>
          <w:sz w:val="24"/>
        </w:rPr>
        <w:t>唐蔚明(Weimin Delcroix-Tang),教授</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教师联系方式：</w:t>
      </w:r>
      <w:r>
        <w:rPr>
          <w:rFonts w:hint="eastAsia" w:ascii="微软雅黑" w:hAnsi="微软雅黑" w:eastAsia="微软雅黑"/>
          <w:sz w:val="24"/>
        </w:rPr>
        <w:t xml:space="preserve"> </w:t>
      </w:r>
      <w:r>
        <w:rPr>
          <w:rFonts w:hint="eastAsia" w:ascii="华文宋体" w:hAnsi="华文宋体" w:eastAsia="华文宋体"/>
          <w:sz w:val="24"/>
        </w:rPr>
        <w:t>15120672068,</w:t>
      </w:r>
      <w:r>
        <w:rPr>
          <w:rFonts w:ascii="华文宋体" w:hAnsi="华文宋体" w:eastAsia="华文宋体"/>
          <w:sz w:val="24"/>
        </w:rPr>
        <w:t xml:space="preserve"> </w:t>
      </w:r>
      <w:r>
        <w:rPr>
          <w:rFonts w:hint="eastAsia" w:ascii="华文宋体" w:hAnsi="华文宋体" w:eastAsia="华文宋体"/>
          <w:sz w:val="24"/>
        </w:rPr>
        <w:t>jeanettewdtang@</w:t>
      </w:r>
      <w:r>
        <w:rPr>
          <w:rFonts w:ascii="华文宋体" w:hAnsi="华文宋体" w:eastAsia="华文宋体"/>
          <w:sz w:val="24"/>
        </w:rPr>
        <w:t>qq.com</w:t>
      </w:r>
    </w:p>
    <w:p>
      <w:pPr>
        <w:tabs>
          <w:tab w:val="left" w:pos="6120"/>
        </w:tabs>
        <w:spacing w:line="360" w:lineRule="auto"/>
        <w:ind w:firstLine="482" w:firstLineChars="200"/>
        <w:rPr>
          <w:rFonts w:hint="eastAsia" w:ascii="微软雅黑" w:hAnsi="微软雅黑" w:eastAsia="微软雅黑"/>
          <w:b/>
          <w:sz w:val="24"/>
        </w:rPr>
      </w:pPr>
      <w:r>
        <w:rPr>
          <w:rFonts w:hint="eastAsia" w:ascii="微软雅黑" w:hAnsi="微软雅黑" w:eastAsia="微软雅黑"/>
          <w:b/>
          <w:sz w:val="24"/>
        </w:rPr>
        <w:t>办公时间/地点（</w:t>
      </w:r>
      <w:r>
        <w:rPr>
          <w:rFonts w:ascii="微软雅黑" w:hAnsi="微软雅黑" w:eastAsia="微软雅黑"/>
          <w:b/>
          <w:sz w:val="24"/>
        </w:rPr>
        <w:t>O</w:t>
      </w:r>
      <w:r>
        <w:rPr>
          <w:rFonts w:hint="eastAsia" w:ascii="微软雅黑" w:hAnsi="微软雅黑" w:eastAsia="微软雅黑"/>
          <w:b/>
          <w:sz w:val="24"/>
        </w:rPr>
        <w:t>ffice hours/Place）：</w:t>
      </w:r>
    </w:p>
    <w:p>
      <w:pPr>
        <w:tabs>
          <w:tab w:val="left" w:pos="6120"/>
        </w:tabs>
        <w:spacing w:line="360" w:lineRule="auto"/>
        <w:ind w:firstLine="480" w:firstLineChars="200"/>
        <w:rPr>
          <w:rFonts w:ascii="微软雅黑" w:hAnsi="微软雅黑" w:eastAsia="微软雅黑"/>
          <w:b/>
          <w:sz w:val="24"/>
        </w:rPr>
      </w:pPr>
      <w:r>
        <w:rPr>
          <w:rFonts w:hint="eastAsia" w:ascii="华文宋体" w:hAnsi="华文宋体" w:eastAsia="华文宋体"/>
          <w:sz w:val="24"/>
        </w:rPr>
        <w:t>周一至周五9:00-11:00；15:00-17:00；</w:t>
      </w:r>
      <w:r>
        <w:rPr>
          <w:rFonts w:ascii="华文宋体" w:hAnsi="华文宋体" w:eastAsia="华文宋体"/>
          <w:sz w:val="24"/>
        </w:rPr>
        <w:t>南区办公楼</w:t>
      </w:r>
      <w:r>
        <w:rPr>
          <w:rFonts w:hint="eastAsia" w:ascii="华文宋体" w:hAnsi="华文宋体" w:eastAsia="华文宋体"/>
          <w:sz w:val="24"/>
        </w:rPr>
        <w:t>304</w:t>
      </w:r>
    </w:p>
    <w:p>
      <w:pPr>
        <w:tabs>
          <w:tab w:val="left" w:pos="6120"/>
        </w:tabs>
        <w:spacing w:line="360" w:lineRule="auto"/>
        <w:ind w:firstLine="482" w:firstLineChars="200"/>
        <w:rPr>
          <w:rFonts w:ascii="微软雅黑" w:hAnsi="微软雅黑" w:eastAsia="微软雅黑"/>
          <w:b/>
          <w:sz w:val="24"/>
        </w:rPr>
      </w:pP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一、课程简介及目标</w:t>
      </w:r>
    </w:p>
    <w:p>
      <w:pPr>
        <w:tabs>
          <w:tab w:val="left" w:pos="6120"/>
        </w:tabs>
        <w:spacing w:line="360" w:lineRule="auto"/>
        <w:ind w:firstLine="420" w:firstLineChars="200"/>
        <w:rPr>
          <w:rFonts w:ascii="宋体" w:hAnsi="宋体" w:cs="宋体"/>
          <w:kern w:val="0"/>
          <w:szCs w:val="21"/>
        </w:rPr>
      </w:pPr>
      <w:r>
        <w:rPr>
          <w:rFonts w:hint="eastAsia" w:ascii="宋体" w:hAnsi="宋体"/>
          <w:szCs w:val="21"/>
        </w:rPr>
        <w:t xml:space="preserve"> 学术论文写作是四年级第一学期开设的一门专业必修课，</w:t>
      </w:r>
      <w:r>
        <w:rPr>
          <w:rStyle w:val="20"/>
          <w:rFonts w:hint="eastAsia"/>
          <w:szCs w:val="21"/>
        </w:rPr>
        <w:t xml:space="preserve"> </w:t>
      </w:r>
      <w:r>
        <w:rPr>
          <w:rFonts w:hint="eastAsia" w:ascii="宋体" w:hAnsi="宋体"/>
          <w:szCs w:val="21"/>
        </w:rPr>
        <w:t>以英语学术论文写作理论为指导，与英语毕业论文</w:t>
      </w:r>
      <w:r>
        <w:rPr>
          <w:rStyle w:val="20"/>
          <w:szCs w:val="21"/>
        </w:rPr>
        <w:t>实践</w:t>
      </w:r>
      <w:r>
        <w:rPr>
          <w:rStyle w:val="20"/>
          <w:rFonts w:hint="eastAsia"/>
          <w:szCs w:val="21"/>
        </w:rPr>
        <w:t>相结合</w:t>
      </w:r>
      <w:r>
        <w:rPr>
          <w:rStyle w:val="20"/>
          <w:szCs w:val="21"/>
        </w:rPr>
        <w:t>,</w:t>
      </w:r>
      <w:r>
        <w:rPr>
          <w:rStyle w:val="20"/>
          <w:rFonts w:hint="eastAsia"/>
          <w:szCs w:val="21"/>
        </w:rPr>
        <w:t xml:space="preserve"> 以培养学生“五种品质”为指向，</w:t>
      </w:r>
      <w:r>
        <w:rPr>
          <w:rFonts w:hint="eastAsia" w:ascii="宋体" w:hAnsi="宋体"/>
          <w:szCs w:val="21"/>
        </w:rPr>
        <w:t>旨在提升学生在学术论文写作方面的专业能力、专业技术和</w:t>
      </w:r>
      <w:bookmarkStart w:id="0" w:name="_Hlk499404866"/>
      <w:r>
        <w:rPr>
          <w:rFonts w:hint="eastAsia" w:ascii="宋体" w:hAnsi="宋体"/>
          <w:szCs w:val="21"/>
        </w:rPr>
        <w:t>分析问题、解决问题的思辨能力</w:t>
      </w:r>
      <w:bookmarkEnd w:id="0"/>
      <w:r>
        <w:rPr>
          <w:rFonts w:hint="eastAsia" w:ascii="宋体" w:hAnsi="宋体"/>
          <w:szCs w:val="21"/>
        </w:rPr>
        <w:t>。</w:t>
      </w:r>
      <w:r>
        <w:rPr>
          <w:rFonts w:hint="eastAsia" w:ascii="宋体" w:hAnsi="宋体" w:cs="宋体"/>
          <w:kern w:val="0"/>
          <w:szCs w:val="21"/>
        </w:rPr>
        <w:t>通过学术论文写作的系统学习，学生能够了解和掌握英语学术论文写作的一般过程和国际写作规范与格式，熟悉从选题到终稿的各个步骤的要求，掌握写作技巧，为顺利地完成学位论文的写作打下一个坚实的基础。</w:t>
      </w:r>
    </w:p>
    <w:p>
      <w:pPr>
        <w:tabs>
          <w:tab w:val="left" w:pos="6120"/>
        </w:tabs>
        <w:spacing w:line="360" w:lineRule="auto"/>
        <w:ind w:firstLine="420" w:firstLineChars="200"/>
        <w:rPr>
          <w:bCs/>
          <w:szCs w:val="21"/>
        </w:rPr>
      </w:pPr>
      <w:r>
        <w:rPr>
          <w:rFonts w:hint="eastAsia"/>
          <w:bCs/>
          <w:szCs w:val="21"/>
        </w:rPr>
        <w:t>通过该课程的</w:t>
      </w:r>
      <w:r>
        <w:rPr>
          <w:bCs/>
          <w:szCs w:val="21"/>
        </w:rPr>
        <w:t>学习，</w:t>
      </w:r>
      <w:r>
        <w:rPr>
          <w:rFonts w:hint="eastAsia"/>
          <w:bCs/>
          <w:szCs w:val="21"/>
        </w:rPr>
        <w:t>学生将</w:t>
      </w:r>
      <w:r>
        <w:rPr>
          <w:bCs/>
          <w:szCs w:val="21"/>
        </w:rPr>
        <w:t>：</w:t>
      </w:r>
    </w:p>
    <w:p>
      <w:pPr>
        <w:spacing w:line="360" w:lineRule="auto"/>
        <w:rPr>
          <w:rFonts w:hint="eastAsia" w:ascii="宋体" w:hAnsi="宋体"/>
          <w:szCs w:val="21"/>
        </w:rPr>
      </w:pPr>
      <w:r>
        <w:rPr>
          <w:rFonts w:hint="eastAsia" w:ascii="黑体" w:eastAsia="黑体"/>
          <w:szCs w:val="21"/>
        </w:rPr>
        <w:t xml:space="preserve">    1. </w:t>
      </w:r>
      <w:r>
        <w:rPr>
          <w:rFonts w:hint="eastAsia" w:ascii="宋体" w:hAnsi="宋体"/>
          <w:szCs w:val="21"/>
        </w:rPr>
        <w:t>了解英语研究性论文写作与其它类别的英文写作的不同之处；</w:t>
      </w:r>
    </w:p>
    <w:p>
      <w:pPr>
        <w:spacing w:line="360" w:lineRule="auto"/>
        <w:ind w:firstLine="420"/>
        <w:rPr>
          <w:rFonts w:ascii="宋体" w:hAnsi="宋体"/>
          <w:szCs w:val="21"/>
        </w:rPr>
      </w:pPr>
      <w:r>
        <w:rPr>
          <w:rFonts w:hint="eastAsia" w:ascii="宋体" w:hAnsi="宋体"/>
          <w:szCs w:val="21"/>
        </w:rPr>
        <w:t>2. 了解英语本科毕业论文写作的一般过程与结构特点；</w:t>
      </w:r>
    </w:p>
    <w:p>
      <w:pPr>
        <w:spacing w:line="360" w:lineRule="auto"/>
        <w:ind w:firstLine="420"/>
        <w:rPr>
          <w:rFonts w:hint="eastAsia" w:ascii="宋体" w:hAnsi="宋体"/>
          <w:szCs w:val="21"/>
        </w:rPr>
      </w:pPr>
      <w:r>
        <w:rPr>
          <w:rFonts w:hint="eastAsia" w:ascii="宋体" w:hAnsi="宋体"/>
          <w:szCs w:val="21"/>
        </w:rPr>
        <w:t>3.</w:t>
      </w:r>
      <w:r>
        <w:rPr>
          <w:rFonts w:ascii="宋体" w:hAnsi="宋体"/>
          <w:szCs w:val="21"/>
        </w:rPr>
        <w:t xml:space="preserve"> </w:t>
      </w:r>
      <w:r>
        <w:rPr>
          <w:rFonts w:hint="eastAsia" w:ascii="宋体" w:hAnsi="宋体"/>
          <w:szCs w:val="21"/>
        </w:rPr>
        <w:t>掌握从理论与实践中提出问题、分析问题、解决问题的思维方式；</w:t>
      </w:r>
    </w:p>
    <w:p>
      <w:pPr>
        <w:spacing w:line="360" w:lineRule="auto"/>
        <w:rPr>
          <w:rFonts w:hint="eastAsia" w:ascii="宋体" w:hAnsi="宋体"/>
          <w:szCs w:val="21"/>
        </w:rPr>
      </w:pPr>
      <w:r>
        <w:rPr>
          <w:rFonts w:hint="eastAsia" w:ascii="宋体" w:hAnsi="宋体"/>
          <w:szCs w:val="21"/>
        </w:rPr>
        <w:t xml:space="preserve">    4. </w:t>
      </w:r>
      <w:r>
        <w:rPr>
          <w:rFonts w:ascii="Arial" w:hAnsi="Arial" w:cs="Arial"/>
          <w:szCs w:val="21"/>
        </w:rPr>
        <w:t>掌握英语学术论文的国际写作规范与格式</w:t>
      </w:r>
      <w:r>
        <w:rPr>
          <w:rFonts w:hint="eastAsia" w:ascii="Arial" w:hAnsi="Arial" w:cs="Arial"/>
          <w:szCs w:val="21"/>
        </w:rPr>
        <w:t>（</w:t>
      </w:r>
      <w:r>
        <w:rPr>
          <w:color w:val="000000"/>
          <w:sz w:val="24"/>
        </w:rPr>
        <w:t>MLA style</w:t>
      </w:r>
      <w:r>
        <w:rPr>
          <w:rFonts w:hint="eastAsia" w:ascii="Arial" w:hAnsi="Arial" w:cs="Arial"/>
          <w:color w:val="000000"/>
          <w:szCs w:val="21"/>
        </w:rPr>
        <w:t>）；</w:t>
      </w:r>
      <w:r>
        <w:rPr>
          <w:rFonts w:hint="eastAsia" w:ascii="Arial" w:hAnsi="Arial" w:cs="Arial"/>
          <w:szCs w:val="21"/>
        </w:rPr>
        <w:t>　</w:t>
      </w:r>
    </w:p>
    <w:p>
      <w:pPr>
        <w:spacing w:line="360" w:lineRule="auto"/>
        <w:rPr>
          <w:rFonts w:hint="eastAsia" w:ascii="宋体" w:hAnsi="宋体" w:cs="宋体"/>
          <w:kern w:val="0"/>
          <w:szCs w:val="21"/>
        </w:rPr>
      </w:pPr>
      <w:r>
        <w:rPr>
          <w:rFonts w:hint="eastAsia" w:ascii="宋体" w:hAnsi="宋体"/>
          <w:szCs w:val="21"/>
        </w:rPr>
        <w:t xml:space="preserve">    5. </w:t>
      </w:r>
      <w:r>
        <w:rPr>
          <w:rFonts w:hint="eastAsia" w:ascii="宋体" w:hAnsi="宋体" w:cs="宋体"/>
          <w:kern w:val="0"/>
          <w:szCs w:val="21"/>
        </w:rPr>
        <w:t>具备使用学术论文写作技巧及规范的能力；</w:t>
      </w:r>
    </w:p>
    <w:p>
      <w:pPr>
        <w:spacing w:line="360" w:lineRule="auto"/>
        <w:rPr>
          <w:rFonts w:hint="eastAsia" w:ascii="宋体" w:hAnsi="宋体" w:cs="宋体"/>
          <w:kern w:val="0"/>
          <w:szCs w:val="21"/>
        </w:rPr>
      </w:pPr>
      <w:r>
        <w:rPr>
          <w:rFonts w:hint="eastAsia" w:ascii="宋体" w:hAnsi="宋体" w:cs="宋体"/>
          <w:kern w:val="0"/>
          <w:szCs w:val="21"/>
        </w:rPr>
        <w:t xml:space="preserve">    6. 具备从选题到终稿各个步骤独立完成的能力，并达到英语本科毕业论文合格及</w:t>
      </w:r>
    </w:p>
    <w:p>
      <w:pPr>
        <w:spacing w:line="360" w:lineRule="auto"/>
        <w:ind w:firstLine="480"/>
        <w:rPr>
          <w:rFonts w:ascii="宋体" w:hAnsi="宋体" w:cs="宋体"/>
          <w:kern w:val="0"/>
          <w:szCs w:val="21"/>
        </w:rPr>
      </w:pPr>
      <w:r>
        <w:rPr>
          <w:rFonts w:hint="eastAsia" w:ascii="宋体" w:hAnsi="宋体" w:cs="宋体"/>
          <w:kern w:val="0"/>
          <w:szCs w:val="21"/>
        </w:rPr>
        <w:t xml:space="preserve">  以上的水平；</w:t>
      </w:r>
    </w:p>
    <w:p>
      <w:pPr>
        <w:spacing w:line="360" w:lineRule="auto"/>
        <w:ind w:firstLine="420" w:firstLineChars="200"/>
        <w:rPr>
          <w:rFonts w:ascii="微软雅黑" w:hAnsi="微软雅黑" w:eastAsia="微软雅黑"/>
          <w:szCs w:val="21"/>
        </w:rPr>
      </w:pPr>
      <w:r>
        <w:rPr>
          <w:rFonts w:hint="eastAsia" w:ascii="宋体" w:hAnsi="宋体" w:cs="宋体"/>
          <w:kern w:val="0"/>
          <w:szCs w:val="21"/>
        </w:rPr>
        <w:t>7.为未来的学习和职业生涯做好铺垫，增强学业和职业竞争力。</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二、课程资料及教学要求</w:t>
      </w:r>
    </w:p>
    <w:p>
      <w:pPr>
        <w:spacing w:line="360" w:lineRule="auto"/>
        <w:ind w:firstLine="482" w:firstLineChars="200"/>
        <w:rPr>
          <w:rFonts w:ascii="华文宋体" w:hAnsi="华文宋体" w:eastAsia="华文宋体"/>
          <w:szCs w:val="21"/>
        </w:rPr>
      </w:pPr>
      <w:r>
        <w:rPr>
          <w:rFonts w:hint="eastAsia" w:ascii="微软雅黑" w:hAnsi="微软雅黑" w:eastAsia="微软雅黑"/>
          <w:b/>
          <w:sz w:val="24"/>
        </w:rPr>
        <w:t>使用教材：</w:t>
      </w:r>
      <w:r>
        <w:rPr>
          <w:rFonts w:hint="eastAsia" w:ascii="宋体" w:hAnsi="宋体"/>
          <w:szCs w:val="21"/>
        </w:rPr>
        <w:t>《英语专业毕业论文写作教程</w:t>
      </w:r>
      <w:r>
        <w:rPr>
          <w:rFonts w:ascii="宋体" w:hAnsi="宋体"/>
          <w:szCs w:val="21"/>
        </w:rPr>
        <w:t>》（</w:t>
      </w:r>
      <w:r>
        <w:rPr>
          <w:rFonts w:hint="eastAsia" w:ascii="宋体" w:hAnsi="宋体"/>
          <w:szCs w:val="21"/>
        </w:rPr>
        <w:t>第一版</w:t>
      </w:r>
      <w:r>
        <w:rPr>
          <w:rFonts w:ascii="宋体" w:hAnsi="宋体"/>
          <w:szCs w:val="21"/>
        </w:rPr>
        <w:t>）</w:t>
      </w:r>
      <w:r>
        <w:rPr>
          <w:rFonts w:hint="eastAsia" w:ascii="宋体" w:hAnsi="宋体"/>
          <w:szCs w:val="21"/>
        </w:rPr>
        <w:t>. 张秀国</w:t>
      </w:r>
      <w:r>
        <w:rPr>
          <w:rFonts w:ascii="宋体" w:hAnsi="宋体"/>
          <w:szCs w:val="21"/>
        </w:rPr>
        <w:t>主编</w:t>
      </w:r>
      <w:r>
        <w:rPr>
          <w:rFonts w:hint="eastAsia" w:ascii="宋体" w:hAnsi="宋体"/>
          <w:szCs w:val="21"/>
        </w:rPr>
        <w:t xml:space="preserve">. 清华大学出版社、北京交通大学出版社, </w:t>
      </w:r>
      <w:r>
        <w:rPr>
          <w:rFonts w:ascii="宋体" w:hAnsi="宋体"/>
          <w:szCs w:val="21"/>
        </w:rPr>
        <w:t>200</w:t>
      </w:r>
      <w:r>
        <w:rPr>
          <w:rFonts w:hint="eastAsia" w:ascii="宋体" w:hAnsi="宋体"/>
          <w:szCs w:val="21"/>
        </w:rPr>
        <w:t>7</w:t>
      </w:r>
      <w:r>
        <w:rPr>
          <w:rFonts w:ascii="宋体" w:hAnsi="宋体"/>
          <w:szCs w:val="21"/>
        </w:rPr>
        <w:t>年</w:t>
      </w:r>
      <w:r>
        <w:rPr>
          <w:rFonts w:hint="eastAsia" w:ascii="宋体" w:hAnsi="宋体"/>
          <w:szCs w:val="21"/>
        </w:rPr>
        <w:t xml:space="preserve">. </w:t>
      </w:r>
      <w:r>
        <w:rPr>
          <w:rFonts w:hint="eastAsia"/>
          <w:szCs w:val="21"/>
        </w:rPr>
        <w:t>ISBN</w:t>
      </w:r>
      <w:r>
        <w:rPr>
          <w:szCs w:val="21"/>
        </w:rPr>
        <w:t xml:space="preserve"> </w:t>
      </w:r>
      <w:r>
        <w:rPr>
          <w:rFonts w:hint="eastAsia"/>
          <w:szCs w:val="21"/>
        </w:rPr>
        <w:t>9787810829786.</w:t>
      </w:r>
    </w:p>
    <w:p>
      <w:pPr>
        <w:spacing w:line="360" w:lineRule="auto"/>
        <w:ind w:firstLine="482" w:firstLineChars="200"/>
        <w:rPr>
          <w:rFonts w:hint="eastAsia" w:ascii="微软雅黑" w:hAnsi="微软雅黑" w:eastAsia="微软雅黑"/>
          <w:b/>
          <w:sz w:val="24"/>
        </w:rPr>
      </w:pPr>
      <w:r>
        <w:rPr>
          <w:rFonts w:hint="eastAsia" w:ascii="微软雅黑" w:hAnsi="微软雅黑" w:eastAsia="微软雅黑"/>
          <w:b/>
          <w:sz w:val="24"/>
        </w:rPr>
        <w:t>教学要求：</w:t>
      </w:r>
    </w:p>
    <w:p>
      <w:pPr>
        <w:spacing w:line="360" w:lineRule="auto"/>
        <w:ind w:firstLine="420" w:firstLineChars="200"/>
        <w:rPr>
          <w:rFonts w:ascii="微软雅黑" w:hAnsi="微软雅黑" w:eastAsia="微软雅黑"/>
          <w:b/>
          <w:sz w:val="24"/>
        </w:rPr>
      </w:pPr>
      <w:r>
        <w:rPr>
          <w:rFonts w:hint="eastAsia" w:ascii="宋体" w:hAnsi="宋体" w:cs="宋体"/>
          <w:szCs w:val="21"/>
        </w:rPr>
        <w:t xml:space="preserve"> 该课程要求学生每次课前做好教材内容预习、上网查找相关材料、做好课堂笔记，根据理论教学与实际毕业论文写作计划安排按时做好论文选题、查找和收集文献资料、完成</w:t>
      </w:r>
      <w:r>
        <w:rPr>
          <w:szCs w:val="21"/>
        </w:rPr>
        <w:t>毕业论文</w:t>
      </w:r>
      <w:r>
        <w:rPr>
          <w:rFonts w:hint="eastAsia"/>
          <w:szCs w:val="21"/>
        </w:rPr>
        <w:t>的</w:t>
      </w:r>
      <w:r>
        <w:rPr>
          <w:szCs w:val="21"/>
        </w:rPr>
        <w:t>开题报告</w:t>
      </w:r>
      <w:r>
        <w:rPr>
          <w:rFonts w:hint="eastAsia"/>
          <w:szCs w:val="21"/>
        </w:rPr>
        <w:t>的撰写，并能</w:t>
      </w:r>
      <w:r>
        <w:rPr>
          <w:rFonts w:hint="eastAsia" w:ascii="宋体" w:hAnsi="宋体" w:cs="宋体"/>
          <w:szCs w:val="21"/>
        </w:rPr>
        <w:t>掌握运用MLA国际论文写作规范格式。</w:t>
      </w:r>
    </w:p>
    <w:p>
      <w:pPr>
        <w:rPr>
          <w:rFonts w:hint="eastAsia" w:ascii="微软雅黑" w:hAnsi="微软雅黑" w:eastAsia="微软雅黑"/>
          <w:b/>
          <w:color w:val="FF0000"/>
          <w:sz w:val="24"/>
        </w:rPr>
      </w:pPr>
      <w:r>
        <w:rPr>
          <w:rFonts w:hint="eastAsia" w:ascii="微软雅黑" w:hAnsi="微软雅黑" w:eastAsia="微软雅黑"/>
          <w:b/>
          <w:sz w:val="24"/>
        </w:rPr>
        <w:t xml:space="preserve">  </w:t>
      </w:r>
      <w:r>
        <w:rPr>
          <w:rFonts w:hint="eastAsia" w:ascii="微软雅黑" w:hAnsi="微软雅黑" w:eastAsia="微软雅黑"/>
          <w:b/>
          <w:color w:val="FF0000"/>
          <w:sz w:val="24"/>
        </w:rPr>
        <w:t xml:space="preserve">  </w:t>
      </w:r>
      <w:r>
        <w:rPr>
          <w:rFonts w:hint="eastAsia" w:ascii="微软雅黑" w:hAnsi="微软雅黑" w:eastAsia="微软雅黑"/>
          <w:b/>
          <w:sz w:val="24"/>
        </w:rPr>
        <w:t>阅读书目（必读）：</w:t>
      </w:r>
    </w:p>
    <w:p>
      <w:pPr>
        <w:spacing w:line="360" w:lineRule="auto"/>
        <w:ind w:firstLine="420" w:firstLineChars="200"/>
        <w:rPr>
          <w:rFonts w:hint="eastAsia" w:ascii="宋体" w:hAnsi="宋体" w:cs="宋体"/>
          <w:kern w:val="0"/>
          <w:szCs w:val="21"/>
        </w:rPr>
      </w:pPr>
      <w:r>
        <w:rPr>
          <w:rFonts w:hint="eastAsia" w:ascii="宋体" w:hAnsi="宋体" w:cs="宋体"/>
          <w:bCs/>
          <w:szCs w:val="21"/>
        </w:rPr>
        <w:t xml:space="preserve">1. </w:t>
      </w:r>
      <w:r>
        <w:rPr>
          <w:rFonts w:hint="eastAsia" w:ascii="宋体" w:hAnsi="宋体" w:cs="宋体"/>
          <w:kern w:val="0"/>
          <w:szCs w:val="21"/>
        </w:rPr>
        <w:t>《外国专业本科毕业论文撰写规范》（</w:t>
      </w:r>
      <w:r>
        <w:rPr>
          <w:rFonts w:hint="eastAsia" w:ascii="宋体" w:hAnsi="宋体" w:cs="宋体"/>
          <w:i/>
          <w:iCs/>
          <w:kern w:val="0"/>
          <w:szCs w:val="21"/>
        </w:rPr>
        <w:t>BA Thesis Handbook for English Majors</w:t>
      </w:r>
      <w:r>
        <w:rPr>
          <w:rFonts w:hint="eastAsia" w:ascii="宋体" w:hAnsi="宋体" w:cs="宋体"/>
          <w:kern w:val="0"/>
          <w:szCs w:val="21"/>
        </w:rPr>
        <w:t>).</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 xml:space="preserve">     三亚学院外国语学院. 2016年修订.</w:t>
      </w:r>
    </w:p>
    <w:p>
      <w:pPr>
        <w:widowControl/>
        <w:shd w:val="clear" w:color="auto" w:fill="FFFFFF"/>
        <w:spacing w:line="360" w:lineRule="auto"/>
        <w:jc w:val="left"/>
        <w:rPr>
          <w:rFonts w:hint="eastAsia" w:ascii="宋体" w:hAnsi="宋体" w:cs="宋体"/>
          <w:kern w:val="0"/>
          <w:szCs w:val="21"/>
        </w:rPr>
      </w:pPr>
      <w:r>
        <w:rPr>
          <w:rFonts w:hint="eastAsia" w:ascii="宋体" w:hAnsi="宋体" w:cs="宋体"/>
          <w:kern w:val="0"/>
          <w:szCs w:val="21"/>
        </w:rPr>
        <w:t xml:space="preserve">    2. </w:t>
      </w:r>
      <w:r>
        <w:rPr>
          <w:rFonts w:hint="eastAsia" w:ascii="宋体" w:hAnsi="宋体" w:cs="宋体"/>
          <w:i/>
          <w:iCs/>
          <w:kern w:val="0"/>
          <w:szCs w:val="21"/>
        </w:rPr>
        <w:t>MLA Handbook for Writers of Research Papers</w:t>
      </w:r>
      <w:r>
        <w:rPr>
          <w:rFonts w:hint="eastAsia" w:ascii="宋体" w:hAnsi="宋体" w:cs="宋体"/>
          <w:kern w:val="0"/>
          <w:szCs w:val="21"/>
        </w:rPr>
        <w:t xml:space="preserve">. 7th ed. </w:t>
      </w:r>
      <w:r>
        <w:rPr>
          <w:rFonts w:hint="eastAsia" w:ascii="宋体" w:hAnsi="宋体" w:cs="宋体"/>
          <w:szCs w:val="21"/>
        </w:rPr>
        <w:fldChar w:fldCharType="begin"/>
      </w:r>
      <w:r>
        <w:rPr>
          <w:rFonts w:hint="eastAsia" w:ascii="宋体" w:hAnsi="宋体" w:cs="宋体"/>
          <w:szCs w:val="21"/>
        </w:rPr>
        <w:instrText xml:space="preserve"> HYPERLINK "https://book.douban.com/search/Joseph Gibaldi/" </w:instrText>
      </w:r>
      <w:r>
        <w:rPr>
          <w:rFonts w:hint="eastAsia" w:ascii="宋体" w:hAnsi="宋体" w:cs="宋体"/>
          <w:szCs w:val="21"/>
        </w:rPr>
        <w:fldChar w:fldCharType="separate"/>
      </w:r>
      <w:r>
        <w:rPr>
          <w:rStyle w:val="8"/>
          <w:rFonts w:hint="eastAsia" w:ascii="宋体" w:hAnsi="宋体" w:cs="宋体"/>
          <w:color w:val="auto"/>
          <w:szCs w:val="21"/>
          <w:u w:val="none"/>
        </w:rPr>
        <w:t>Joseph Gibaldi</w:t>
      </w:r>
      <w:r>
        <w:rPr>
          <w:rFonts w:hint="eastAsia" w:ascii="宋体" w:hAnsi="宋体" w:cs="宋体"/>
          <w:szCs w:val="21"/>
        </w:rPr>
        <w:fldChar w:fldCharType="end"/>
      </w:r>
      <w:r>
        <w:rPr>
          <w:rFonts w:hint="eastAsia" w:ascii="宋体" w:hAnsi="宋体" w:cs="宋体"/>
          <w:szCs w:val="21"/>
        </w:rPr>
        <w:t xml:space="preserve">. </w:t>
      </w:r>
      <w:r>
        <w:rPr>
          <w:rFonts w:hint="eastAsia" w:ascii="宋体" w:hAnsi="宋体" w:cs="宋体"/>
          <w:kern w:val="0"/>
          <w:szCs w:val="21"/>
        </w:rPr>
        <w:t xml:space="preserve">New </w:t>
      </w:r>
    </w:p>
    <w:p>
      <w:pPr>
        <w:spacing w:line="360" w:lineRule="auto"/>
        <w:ind w:firstLine="420" w:firstLineChars="200"/>
        <w:rPr>
          <w:rFonts w:hint="eastAsia" w:ascii="宋体" w:hAnsi="宋体" w:cs="宋体"/>
          <w:kern w:val="0"/>
          <w:szCs w:val="21"/>
        </w:rPr>
      </w:pPr>
      <w:r>
        <w:rPr>
          <w:rFonts w:hint="eastAsia" w:ascii="宋体" w:hAnsi="宋体" w:cs="宋体"/>
          <w:kern w:val="0"/>
          <w:szCs w:val="21"/>
        </w:rPr>
        <w:t xml:space="preserve">   York: Modern Language Association, </w:t>
      </w:r>
      <w:r>
        <w:rPr>
          <w:rFonts w:hint="eastAsia" w:ascii="宋体" w:hAnsi="宋体" w:cs="宋体"/>
          <w:color w:val="333333"/>
          <w:szCs w:val="21"/>
          <w:shd w:val="clear" w:color="auto" w:fill="FFFFFF"/>
        </w:rPr>
        <w:t xml:space="preserve">2009. </w:t>
      </w:r>
      <w:r>
        <w:rPr>
          <w:rFonts w:hint="eastAsia" w:ascii="宋体" w:hAnsi="宋体" w:cs="宋体"/>
          <w:bCs/>
          <w:color w:val="111111"/>
          <w:kern w:val="0"/>
          <w:szCs w:val="21"/>
          <w:shd w:val="clear" w:color="auto" w:fill="FFFFFF"/>
          <w:lang w:bidi="ar"/>
        </w:rPr>
        <w:t>ISBN-13: 978-</w:t>
      </w:r>
      <w:r>
        <w:rPr>
          <w:rFonts w:hint="eastAsia" w:ascii="宋体" w:hAnsi="宋体" w:cs="宋体"/>
          <w:color w:val="111111"/>
          <w:kern w:val="0"/>
          <w:szCs w:val="21"/>
          <w:shd w:val="clear" w:color="auto" w:fill="FFFFFF"/>
          <w:lang w:bidi="ar"/>
        </w:rPr>
        <w:t xml:space="preserve">1603290241. </w:t>
      </w:r>
    </w:p>
    <w:p>
      <w:pPr>
        <w:spacing w:line="360" w:lineRule="auto"/>
        <w:ind w:left="420" w:leftChars="200"/>
        <w:jc w:val="left"/>
        <w:rPr>
          <w:rFonts w:hint="eastAsia" w:ascii="宋体" w:hAnsi="宋体" w:cs="宋体"/>
          <w:kern w:val="0"/>
          <w:szCs w:val="21"/>
        </w:rPr>
      </w:pPr>
      <w:r>
        <w:rPr>
          <w:rFonts w:hint="eastAsia" w:ascii="宋体" w:hAnsi="宋体" w:cs="宋体"/>
          <w:bCs/>
          <w:szCs w:val="21"/>
        </w:rPr>
        <w:t>3.</w:t>
      </w:r>
      <w:r>
        <w:rPr>
          <w:rFonts w:hint="eastAsia" w:ascii="宋体" w:hAnsi="宋体" w:cs="宋体"/>
          <w:kern w:val="0"/>
          <w:szCs w:val="21"/>
        </w:rPr>
        <w:t xml:space="preserve"> MLA Formatting and Style Guide. Purdue OWL. </w:t>
      </w:r>
    </w:p>
    <w:p>
      <w:pPr>
        <w:spacing w:line="360" w:lineRule="auto"/>
        <w:jc w:val="left"/>
        <w:rPr>
          <w:rFonts w:hint="eastAsia" w:ascii="宋体" w:hAnsi="宋体" w:cs="宋体"/>
          <w:kern w:val="0"/>
          <w:szCs w:val="21"/>
        </w:rPr>
      </w:pPr>
      <w:r>
        <w:rPr>
          <w:rFonts w:hint="eastAsia" w:ascii="宋体" w:hAnsi="宋体" w:cs="宋体"/>
          <w:kern w:val="0"/>
          <w:szCs w:val="21"/>
        </w:rPr>
        <w:t xml:space="preserve">        &lt;https://owl.english.purdue.edu/owl/resource/747/01/&gt;.</w:t>
      </w:r>
    </w:p>
    <w:p>
      <w:pPr>
        <w:spacing w:line="360" w:lineRule="auto"/>
        <w:rPr>
          <w:rFonts w:hint="eastAsia" w:ascii="宋体" w:hAnsi="宋体" w:cs="宋体"/>
          <w:color w:val="111111"/>
          <w:szCs w:val="21"/>
        </w:rPr>
      </w:pPr>
      <w:r>
        <w:rPr>
          <w:rFonts w:hint="eastAsia" w:ascii="宋体" w:hAnsi="宋体" w:cs="宋体"/>
          <w:color w:val="111111"/>
          <w:kern w:val="0"/>
          <w:szCs w:val="21"/>
          <w:shd w:val="clear" w:color="auto" w:fill="FFFFFF"/>
          <w:lang w:bidi="ar"/>
        </w:rPr>
        <w:t xml:space="preserve"> </w:t>
      </w:r>
    </w:p>
    <w:p>
      <w:pPr>
        <w:spacing w:line="360" w:lineRule="auto"/>
        <w:ind w:firstLine="482" w:firstLineChars="200"/>
        <w:rPr>
          <w:rFonts w:hint="eastAsia" w:ascii="微软雅黑" w:hAnsi="微软雅黑" w:eastAsia="微软雅黑" w:cs="微软雅黑"/>
          <w:b/>
          <w:sz w:val="24"/>
        </w:rPr>
      </w:pPr>
      <w:r>
        <w:rPr>
          <w:rFonts w:hint="eastAsia" w:ascii="微软雅黑" w:hAnsi="微软雅黑" w:eastAsia="微软雅黑" w:cs="微软雅黑"/>
          <w:b/>
          <w:sz w:val="24"/>
        </w:rPr>
        <w:t>阅读书目（选读）：</w:t>
      </w:r>
    </w:p>
    <w:p>
      <w:pPr>
        <w:numPr>
          <w:ilvl w:val="0"/>
          <w:numId w:val="17"/>
        </w:numPr>
        <w:spacing w:line="360" w:lineRule="auto"/>
        <w:ind w:firstLine="420" w:firstLineChars="200"/>
        <w:rPr>
          <w:rFonts w:hint="eastAsia" w:ascii="宋体" w:hAnsi="宋体" w:cs="宋体"/>
          <w:kern w:val="0"/>
          <w:szCs w:val="21"/>
        </w:rPr>
      </w:pPr>
      <w:r>
        <w:rPr>
          <w:rFonts w:hint="eastAsia" w:ascii="宋体" w:hAnsi="宋体" w:cs="宋体"/>
          <w:kern w:val="0"/>
          <w:szCs w:val="21"/>
        </w:rPr>
        <w:t>《英语专业毕业论文写作》. 穆诗雄著. 外语教学与研究出版社，2002年.</w:t>
      </w:r>
    </w:p>
    <w:p>
      <w:pPr>
        <w:spacing w:line="360" w:lineRule="auto"/>
        <w:rPr>
          <w:rFonts w:hint="eastAsia" w:ascii="宋体" w:hAnsi="宋体" w:cs="宋体"/>
          <w:bCs/>
          <w:szCs w:val="21"/>
        </w:rPr>
      </w:pPr>
      <w:r>
        <w:rPr>
          <w:rFonts w:hint="eastAsia" w:ascii="宋体" w:hAnsi="宋体" w:cs="宋体"/>
          <w:i/>
          <w:iCs/>
          <w:kern w:val="0"/>
          <w:szCs w:val="21"/>
        </w:rPr>
        <w:t xml:space="preserve">    </w:t>
      </w:r>
      <w:r>
        <w:rPr>
          <w:rFonts w:hint="eastAsia" w:ascii="宋体" w:hAnsi="宋体" w:cs="宋体"/>
          <w:kern w:val="0"/>
          <w:szCs w:val="21"/>
        </w:rPr>
        <w:t>2</w:t>
      </w:r>
      <w:r>
        <w:rPr>
          <w:rFonts w:hint="eastAsia" w:ascii="宋体" w:hAnsi="宋体" w:cs="宋体"/>
          <w:bCs/>
          <w:szCs w:val="21"/>
        </w:rPr>
        <w:t>.</w:t>
      </w:r>
      <w:r>
        <w:rPr>
          <w:rFonts w:hint="eastAsia" w:ascii="宋体" w:hAnsi="宋体" w:cs="宋体"/>
          <w:szCs w:val="21"/>
        </w:rPr>
        <w:t xml:space="preserve">《MLA科研论文写作规范》（第七版）. </w:t>
      </w:r>
      <w:r>
        <w:rPr>
          <w:rStyle w:val="21"/>
          <w:rFonts w:hint="eastAsia" w:ascii="宋体" w:hAnsi="宋体" w:cs="宋体"/>
          <w:szCs w:val="21"/>
        </w:rPr>
        <w:t>美国现代语言协会</w:t>
      </w:r>
      <w:r>
        <w:rPr>
          <w:rFonts w:hint="eastAsia" w:ascii="宋体" w:hAnsi="宋体" w:cs="宋体"/>
          <w:szCs w:val="21"/>
        </w:rPr>
        <w:t xml:space="preserve">. </w:t>
      </w:r>
      <w:r>
        <w:rPr>
          <w:rFonts w:hint="eastAsia" w:ascii="宋体" w:hAnsi="宋体" w:cs="宋体"/>
          <w:bCs/>
          <w:szCs w:val="21"/>
        </w:rPr>
        <w:t>上海外语教育出</w:t>
      </w:r>
    </w:p>
    <w:p>
      <w:pPr>
        <w:spacing w:line="360" w:lineRule="auto"/>
        <w:rPr>
          <w:rFonts w:hint="eastAsia" w:ascii="宋体" w:hAnsi="宋体" w:cs="宋体"/>
          <w:kern w:val="0"/>
          <w:szCs w:val="21"/>
        </w:rPr>
      </w:pPr>
      <w:r>
        <w:rPr>
          <w:rFonts w:hint="eastAsia" w:ascii="宋体" w:hAnsi="宋体" w:cs="宋体"/>
          <w:bCs/>
          <w:szCs w:val="21"/>
        </w:rPr>
        <w:t xml:space="preserve">       版社，2011年.</w:t>
      </w:r>
    </w:p>
    <w:p>
      <w:pPr>
        <w:spacing w:line="360" w:lineRule="auto"/>
        <w:ind w:left="420" w:leftChars="200"/>
        <w:rPr>
          <w:rFonts w:hint="eastAsia" w:ascii="宋体" w:hAnsi="宋体" w:cs="宋体"/>
          <w:kern w:val="0"/>
          <w:szCs w:val="21"/>
        </w:rPr>
      </w:pPr>
      <w:r>
        <w:rPr>
          <w:rFonts w:hint="eastAsia" w:ascii="宋体" w:hAnsi="宋体" w:cs="宋体"/>
          <w:kern w:val="0"/>
          <w:szCs w:val="21"/>
        </w:rPr>
        <w:t>3. MLA Research Paper (Daly). By Diana Hacker. Boston: Bedford/St. Martin</w:t>
      </w:r>
      <w:r>
        <w:rPr>
          <w:kern w:val="0"/>
          <w:szCs w:val="21"/>
        </w:rPr>
        <w:t>’</w:t>
      </w:r>
      <w:r>
        <w:rPr>
          <w:rFonts w:hint="eastAsia" w:ascii="宋体" w:hAnsi="宋体" w:cs="宋体"/>
          <w:kern w:val="0"/>
          <w:szCs w:val="21"/>
        </w:rPr>
        <w:t xml:space="preserve">s, </w:t>
      </w:r>
    </w:p>
    <w:p>
      <w:pPr>
        <w:spacing w:line="360" w:lineRule="auto"/>
        <w:ind w:left="420" w:leftChars="200"/>
        <w:rPr>
          <w:rFonts w:hint="eastAsia" w:ascii="宋体" w:hAnsi="宋体" w:cs="宋体"/>
          <w:kern w:val="0"/>
          <w:szCs w:val="21"/>
        </w:rPr>
      </w:pPr>
      <w:r>
        <w:rPr>
          <w:rFonts w:hint="eastAsia" w:ascii="宋体" w:hAnsi="宋体" w:cs="宋体"/>
          <w:kern w:val="0"/>
          <w:szCs w:val="21"/>
        </w:rPr>
        <w:t xml:space="preserve">    2006. &lt;http://docplayer.net/218358-Mla-research-paper-daly.html&gt;.</w:t>
      </w:r>
    </w:p>
    <w:p>
      <w:pPr>
        <w:spacing w:line="360" w:lineRule="auto"/>
        <w:ind w:left="420" w:leftChars="200"/>
        <w:rPr>
          <w:rFonts w:hint="eastAsia" w:ascii="宋体" w:hAnsi="宋体" w:cs="宋体"/>
          <w:szCs w:val="21"/>
          <w:shd w:val="clear" w:color="auto" w:fill="FFFFFF"/>
        </w:rPr>
      </w:pPr>
      <w:r>
        <w:rPr>
          <w:rFonts w:hint="eastAsia" w:ascii="宋体" w:hAnsi="宋体" w:cs="宋体"/>
          <w:kern w:val="0"/>
          <w:szCs w:val="21"/>
        </w:rPr>
        <w:t>4</w:t>
      </w:r>
      <w:r>
        <w:rPr>
          <w:rFonts w:hint="eastAsia" w:ascii="宋体" w:hAnsi="宋体" w:cs="宋体"/>
          <w:i/>
          <w:iCs/>
          <w:kern w:val="0"/>
          <w:szCs w:val="21"/>
        </w:rPr>
        <w:t>. MLA Handbook</w:t>
      </w:r>
      <w:r>
        <w:rPr>
          <w:rFonts w:hint="eastAsia" w:ascii="宋体" w:hAnsi="宋体" w:cs="宋体"/>
          <w:kern w:val="0"/>
          <w:szCs w:val="21"/>
        </w:rPr>
        <w:t xml:space="preserve">. Eighth edition, Modern Language Association of America, </w:t>
      </w:r>
      <w:r>
        <w:rPr>
          <w:rFonts w:hint="eastAsia" w:ascii="宋体" w:hAnsi="宋体" w:cs="宋体"/>
          <w:szCs w:val="21"/>
          <w:shd w:val="clear" w:color="auto" w:fill="FFFFFF"/>
        </w:rPr>
        <w:t xml:space="preserve">2016. </w:t>
      </w:r>
    </w:p>
    <w:p>
      <w:pPr>
        <w:spacing w:line="360" w:lineRule="auto"/>
        <w:ind w:left="420" w:leftChars="200"/>
        <w:rPr>
          <w:rFonts w:hint="eastAsia" w:ascii="宋体" w:hAnsi="宋体" w:cs="宋体"/>
          <w:szCs w:val="21"/>
          <w:shd w:val="clear" w:color="auto" w:fill="FFFFFF"/>
        </w:rPr>
      </w:pPr>
      <w:r>
        <w:rPr>
          <w:rFonts w:hint="eastAsia" w:ascii="宋体" w:hAnsi="宋体" w:cs="宋体"/>
          <w:szCs w:val="21"/>
          <w:shd w:val="clear" w:color="auto" w:fill="FFFFFF"/>
        </w:rPr>
        <w:t xml:space="preserve">   ISBN: 9781603292627.</w:t>
      </w:r>
    </w:p>
    <w:p>
      <w:pPr>
        <w:pStyle w:val="2"/>
        <w:widowControl/>
        <w:shd w:val="clear" w:color="auto" w:fill="FFFFFF"/>
        <w:spacing w:before="0" w:beforeAutospacing="0" w:after="0" w:afterAutospacing="0" w:line="360" w:lineRule="auto"/>
        <w:ind w:firstLine="420"/>
        <w:jc w:val="both"/>
        <w:rPr>
          <w:rFonts w:cs="宋体"/>
          <w:b w:val="0"/>
          <w:bCs/>
          <w:i/>
          <w:iCs/>
          <w:color w:val="111111"/>
          <w:sz w:val="21"/>
          <w:szCs w:val="21"/>
          <w:shd w:val="clear" w:color="auto" w:fill="FFFFFF"/>
        </w:rPr>
      </w:pPr>
      <w:r>
        <w:rPr>
          <w:rFonts w:cs="宋体"/>
          <w:b w:val="0"/>
          <w:bCs/>
          <w:sz w:val="21"/>
          <w:szCs w:val="21"/>
          <w:shd w:val="clear" w:color="auto" w:fill="FFFFFF"/>
        </w:rPr>
        <w:t>5</w:t>
      </w:r>
      <w:r>
        <w:rPr>
          <w:rFonts w:cs="宋体"/>
          <w:b w:val="0"/>
          <w:bCs/>
          <w:i/>
          <w:iCs/>
          <w:sz w:val="21"/>
          <w:szCs w:val="21"/>
          <w:shd w:val="clear" w:color="auto" w:fill="FFFFFF"/>
        </w:rPr>
        <w:t xml:space="preserve">. A Research Guide for Undergraduate Students: </w:t>
      </w:r>
      <w:r>
        <w:rPr>
          <w:rFonts w:cs="宋体"/>
          <w:b w:val="0"/>
          <w:bCs/>
          <w:i/>
          <w:iCs/>
          <w:color w:val="111111"/>
          <w:sz w:val="21"/>
          <w:szCs w:val="21"/>
          <w:shd w:val="clear" w:color="auto" w:fill="FFFFFF"/>
        </w:rPr>
        <w:t xml:space="preserve">English and American Literature. </w:t>
      </w:r>
    </w:p>
    <w:p>
      <w:pPr>
        <w:pStyle w:val="2"/>
        <w:widowControl/>
        <w:shd w:val="clear" w:color="auto" w:fill="FFFFFF"/>
        <w:spacing w:before="0" w:beforeAutospacing="0" w:after="0" w:afterAutospacing="0" w:line="360" w:lineRule="auto"/>
        <w:ind w:firstLine="420"/>
        <w:jc w:val="both"/>
        <w:rPr>
          <w:rFonts w:cs="宋体"/>
          <w:b w:val="0"/>
          <w:color w:val="333333"/>
          <w:sz w:val="21"/>
          <w:szCs w:val="21"/>
          <w:shd w:val="clear" w:color="auto" w:fill="FFFFFF"/>
        </w:rPr>
      </w:pPr>
      <w:r>
        <w:rPr>
          <w:rFonts w:cs="宋体"/>
          <w:b w:val="0"/>
          <w:bCs/>
          <w:sz w:val="21"/>
          <w:szCs w:val="21"/>
          <w:shd w:val="clear" w:color="auto" w:fill="FFFFFF"/>
        </w:rPr>
        <w:t xml:space="preserve">   By Nancy L. Baker and Nancy Huling. </w:t>
      </w:r>
      <w:r>
        <w:rPr>
          <w:rFonts w:cs="宋体"/>
          <w:b w:val="0"/>
          <w:color w:val="333333"/>
          <w:sz w:val="21"/>
          <w:szCs w:val="21"/>
          <w:shd w:val="clear" w:color="auto" w:fill="FFFFFF"/>
        </w:rPr>
        <w:t xml:space="preserve">Modern Language Association of America, </w:t>
      </w:r>
    </w:p>
    <w:p>
      <w:pPr>
        <w:pStyle w:val="2"/>
        <w:widowControl/>
        <w:shd w:val="clear" w:color="auto" w:fill="FFFFFF"/>
        <w:spacing w:before="0" w:beforeAutospacing="0" w:after="0" w:afterAutospacing="0" w:line="360" w:lineRule="auto"/>
        <w:jc w:val="both"/>
        <w:rPr>
          <w:rFonts w:ascii="微软雅黑" w:hAnsi="微软雅黑" w:eastAsia="微软雅黑"/>
          <w:sz w:val="24"/>
        </w:rPr>
      </w:pPr>
      <w:r>
        <w:rPr>
          <w:rFonts w:cs="宋体"/>
          <w:b w:val="0"/>
          <w:bCs/>
          <w:sz w:val="21"/>
          <w:szCs w:val="21"/>
          <w:shd w:val="clear" w:color="auto" w:fill="FFFFFF"/>
        </w:rPr>
        <w:t xml:space="preserve">       2006. ISBN: 9780873529242.</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三、课程内容</w:t>
      </w:r>
    </w:p>
    <w:tbl>
      <w:tblPr>
        <w:tblStyle w:val="9"/>
        <w:tblpPr w:leftFromText="180" w:rightFromText="180" w:vertAnchor="text" w:horzAnchor="page" w:tblpX="1657" w:tblpY="179"/>
        <w:tblOverlap w:val="never"/>
        <w:tblW w:w="8575" w:type="dxa"/>
        <w:tblInd w:w="0" w:type="dxa"/>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
      <w:tblGrid>
        <w:gridCol w:w="442"/>
        <w:gridCol w:w="823"/>
        <w:gridCol w:w="1802"/>
        <w:gridCol w:w="1656"/>
        <w:gridCol w:w="1536"/>
        <w:gridCol w:w="2316"/>
      </w:tblGrid>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blHeader/>
        </w:trPr>
        <w:tc>
          <w:tcPr>
            <w:tcW w:w="442" w:type="dxa"/>
            <w:tcBorders>
              <w:top w:val="nil"/>
              <w:left w:val="nil"/>
              <w:bottom w:val="nil"/>
              <w:right w:val="nil"/>
            </w:tcBorders>
            <w:vAlign w:val="center"/>
          </w:tcPr>
          <w:p>
            <w:pPr>
              <w:spacing w:after="80"/>
              <w:jc w:val="center"/>
              <w:rPr>
                <w:rFonts w:ascii="微软雅黑" w:hAnsi="微软雅黑" w:eastAsia="微软雅黑"/>
                <w:color w:val="000000"/>
                <w:kern w:val="0"/>
                <w:szCs w:val="21"/>
              </w:rPr>
            </w:pPr>
            <w:r>
              <w:rPr>
                <w:rFonts w:hint="eastAsia" w:ascii="微软雅黑" w:hAnsi="微软雅黑" w:eastAsia="微软雅黑"/>
                <w:b/>
                <w:color w:val="000000"/>
                <w:kern w:val="0"/>
                <w:szCs w:val="21"/>
                <w:lang w:val="zh-CN"/>
              </w:rPr>
              <w:t>周次</w:t>
            </w:r>
          </w:p>
        </w:tc>
        <w:tc>
          <w:tcPr>
            <w:tcW w:w="823" w:type="dxa"/>
            <w:tcBorders>
              <w:top w:val="nil"/>
              <w:bottom w:val="nil"/>
              <w:right w:val="nil"/>
            </w:tcBorders>
            <w:vAlign w:val="center"/>
          </w:tcPr>
          <w:p>
            <w:pPr>
              <w:spacing w:after="80"/>
              <w:jc w:val="center"/>
              <w:rPr>
                <w:rFonts w:ascii="微软雅黑" w:hAnsi="微软雅黑" w:eastAsia="微软雅黑"/>
                <w:bCs/>
                <w:color w:val="000000"/>
                <w:kern w:val="0"/>
                <w:szCs w:val="21"/>
              </w:rPr>
            </w:pPr>
            <w:r>
              <w:rPr>
                <w:rFonts w:hint="eastAsia" w:ascii="微软雅黑" w:hAnsi="微软雅黑" w:eastAsia="微软雅黑"/>
                <w:b/>
                <w:bCs/>
                <w:color w:val="000000"/>
                <w:kern w:val="0"/>
                <w:szCs w:val="21"/>
              </w:rPr>
              <w:t>时间</w:t>
            </w:r>
          </w:p>
        </w:tc>
        <w:tc>
          <w:tcPr>
            <w:tcW w:w="1802" w:type="dxa"/>
            <w:tcBorders>
              <w:top w:val="nil"/>
              <w:bottom w:val="nil"/>
              <w:right w:val="nil"/>
            </w:tcBorders>
            <w:vAlign w:val="center"/>
          </w:tcPr>
          <w:p>
            <w:pPr>
              <w:spacing w:after="80"/>
              <w:jc w:val="center"/>
              <w:rPr>
                <w:rFonts w:ascii="微软雅黑" w:hAnsi="微软雅黑" w:eastAsia="微软雅黑"/>
                <w:b/>
                <w:color w:val="000000"/>
                <w:kern w:val="0"/>
                <w:szCs w:val="21"/>
              </w:rPr>
            </w:pPr>
            <w:r>
              <w:rPr>
                <w:rFonts w:hint="eastAsia" w:ascii="微软雅黑" w:hAnsi="微软雅黑" w:eastAsia="微软雅黑"/>
                <w:b/>
                <w:bCs/>
                <w:color w:val="000000"/>
                <w:kern w:val="0"/>
                <w:szCs w:val="21"/>
              </w:rPr>
              <w:t>内容</w:t>
            </w:r>
          </w:p>
        </w:tc>
        <w:tc>
          <w:tcPr>
            <w:tcW w:w="1656" w:type="dxa"/>
            <w:tcBorders>
              <w:top w:val="nil"/>
              <w:bottom w:val="nil"/>
              <w:right w:val="nil"/>
            </w:tcBorders>
            <w:vAlign w:val="center"/>
          </w:tcPr>
          <w:p>
            <w:pPr>
              <w:spacing w:after="80"/>
              <w:jc w:val="center"/>
              <w:rPr>
                <w:rFonts w:ascii="微软雅黑" w:hAnsi="微软雅黑" w:eastAsia="微软雅黑"/>
                <w:color w:val="000000"/>
                <w:kern w:val="0"/>
                <w:szCs w:val="21"/>
                <w:lang w:val="zh-CN"/>
              </w:rPr>
            </w:pPr>
            <w:r>
              <w:rPr>
                <w:rFonts w:hint="eastAsia" w:ascii="微软雅黑" w:hAnsi="微软雅黑" w:eastAsia="微软雅黑"/>
                <w:b/>
                <w:color w:val="000000"/>
                <w:kern w:val="0"/>
                <w:szCs w:val="21"/>
                <w:lang w:val="zh-CN"/>
              </w:rPr>
              <w:t>课前阅读（必读、选读、页码范围）</w:t>
            </w:r>
          </w:p>
        </w:tc>
        <w:tc>
          <w:tcPr>
            <w:tcW w:w="1536" w:type="dxa"/>
            <w:tcBorders>
              <w:top w:val="nil"/>
              <w:bottom w:val="nil"/>
              <w:right w:val="nil"/>
            </w:tcBorders>
            <w:vAlign w:val="center"/>
          </w:tcPr>
          <w:p>
            <w:pPr>
              <w:spacing w:after="80" w:line="300" w:lineRule="exact"/>
              <w:jc w:val="center"/>
              <w:rPr>
                <w:rFonts w:ascii="微软雅黑" w:hAnsi="微软雅黑" w:eastAsia="微软雅黑"/>
                <w:color w:val="000000"/>
                <w:kern w:val="0"/>
                <w:szCs w:val="21"/>
              </w:rPr>
            </w:pPr>
            <w:r>
              <w:rPr>
                <w:rFonts w:hint="eastAsia" w:ascii="微软雅黑" w:hAnsi="微软雅黑" w:eastAsia="微软雅黑"/>
                <w:b/>
                <w:color w:val="000000"/>
                <w:kern w:val="0"/>
                <w:szCs w:val="21"/>
              </w:rPr>
              <w:t>携带材料</w:t>
            </w:r>
          </w:p>
        </w:tc>
        <w:tc>
          <w:tcPr>
            <w:tcW w:w="2316" w:type="dxa"/>
            <w:tcBorders>
              <w:top w:val="nil"/>
              <w:bottom w:val="nil"/>
              <w:right w:val="nil"/>
            </w:tcBorders>
            <w:vAlign w:val="center"/>
          </w:tcPr>
          <w:p>
            <w:pPr>
              <w:spacing w:after="80"/>
              <w:jc w:val="center"/>
              <w:rPr>
                <w:rFonts w:ascii="微软雅黑" w:hAnsi="微软雅黑" w:eastAsia="微软雅黑"/>
                <w:color w:val="000000"/>
                <w:kern w:val="0"/>
                <w:szCs w:val="21"/>
              </w:rPr>
            </w:pPr>
            <w:r>
              <w:rPr>
                <w:rFonts w:hint="eastAsia" w:ascii="微软雅黑" w:hAnsi="微软雅黑" w:eastAsia="微软雅黑"/>
                <w:b/>
                <w:color w:val="000000"/>
                <w:kern w:val="0"/>
                <w:szCs w:val="21"/>
              </w:rPr>
              <w:t>课堂测验与课后习题</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442" w:type="dxa"/>
            <w:vAlign w:val="center"/>
          </w:tcPr>
          <w:p>
            <w:pPr>
              <w:pStyle w:val="16"/>
              <w:spacing w:before="80" w:after="80"/>
              <w:ind w:firstLine="105" w:firstLineChars="50"/>
              <w:jc w:val="center"/>
              <w:rPr>
                <w:rFonts w:hint="eastAsia" w:ascii="微软雅黑" w:hAnsi="微软雅黑" w:eastAsia="微软雅黑"/>
                <w:color w:val="262626"/>
                <w:kern w:val="0"/>
                <w:szCs w:val="21"/>
              </w:rPr>
            </w:pPr>
            <w:r>
              <w:rPr>
                <w:rFonts w:eastAsia="微软雅黑"/>
                <w:color w:val="262626"/>
                <w:kern w:val="0"/>
                <w:szCs w:val="21"/>
              </w:rPr>
              <w:t>1</w:t>
            </w:r>
          </w:p>
        </w:tc>
        <w:tc>
          <w:tcPr>
            <w:tcW w:w="823" w:type="dxa"/>
            <w:vAlign w:val="center"/>
          </w:tcPr>
          <w:p>
            <w:pPr>
              <w:spacing w:before="80" w:after="80"/>
              <w:jc w:val="center"/>
              <w:rPr>
                <w:rFonts w:hint="eastAsia" w:ascii="宋体" w:hAnsi="宋体" w:cs="宋体"/>
                <w:bCs/>
                <w:color w:val="3F3F3F"/>
                <w:kern w:val="0"/>
                <w:szCs w:val="21"/>
              </w:rPr>
            </w:pPr>
            <w:r>
              <w:rPr>
                <w:rFonts w:hint="eastAsia" w:ascii="宋体" w:hAnsi="宋体" w:cs="宋体"/>
                <w:bCs/>
                <w:color w:val="3F3F3F"/>
                <w:kern w:val="0"/>
                <w:szCs w:val="21"/>
              </w:rPr>
              <w:t>待定</w:t>
            </w:r>
          </w:p>
        </w:tc>
        <w:tc>
          <w:tcPr>
            <w:tcW w:w="1802" w:type="dxa"/>
            <w:vAlign w:val="center"/>
          </w:tcPr>
          <w:p>
            <w:pPr>
              <w:adjustRightInd w:val="0"/>
              <w:snapToGrid w:val="0"/>
              <w:spacing w:before="80" w:after="80"/>
              <w:jc w:val="left"/>
              <w:rPr>
                <w:rFonts w:hint="eastAsia"/>
                <w:b/>
                <w:bCs/>
                <w:color w:val="000000"/>
                <w:sz w:val="24"/>
              </w:rPr>
            </w:pPr>
            <w:r>
              <w:rPr>
                <w:rFonts w:hint="eastAsia"/>
                <w:b/>
                <w:bCs/>
                <w:color w:val="000000"/>
                <w:sz w:val="24"/>
              </w:rPr>
              <w:t>Introduction:</w:t>
            </w:r>
          </w:p>
          <w:p>
            <w:pPr>
              <w:adjustRightInd w:val="0"/>
              <w:snapToGrid w:val="0"/>
              <w:spacing w:before="80" w:after="80"/>
              <w:jc w:val="left"/>
              <w:rPr>
                <w:rFonts w:hint="eastAsia"/>
                <w:color w:val="000000"/>
                <w:sz w:val="24"/>
              </w:rPr>
            </w:pPr>
          </w:p>
          <w:p>
            <w:pPr>
              <w:adjustRightInd w:val="0"/>
              <w:snapToGrid w:val="0"/>
              <w:spacing w:before="80" w:after="80"/>
              <w:jc w:val="left"/>
              <w:rPr>
                <w:color w:val="000000"/>
                <w:sz w:val="24"/>
              </w:rPr>
            </w:pPr>
            <w:r>
              <w:rPr>
                <w:rFonts w:hint="eastAsia"/>
                <w:color w:val="000000"/>
                <w:sz w:val="24"/>
              </w:rPr>
              <w:t xml:space="preserve">1. Course </w:t>
            </w:r>
            <w:r>
              <w:rPr>
                <w:color w:val="000000"/>
                <w:sz w:val="24"/>
              </w:rPr>
              <w:t>requirements, structure and purpose of the course</w:t>
            </w:r>
          </w:p>
          <w:p>
            <w:pPr>
              <w:adjustRightInd w:val="0"/>
              <w:snapToGrid w:val="0"/>
              <w:spacing w:before="80" w:after="80"/>
              <w:jc w:val="left"/>
              <w:rPr>
                <w:color w:val="000000"/>
                <w:sz w:val="24"/>
              </w:rPr>
            </w:pPr>
            <w:r>
              <w:rPr>
                <w:rFonts w:hint="eastAsia"/>
                <w:color w:val="000000"/>
                <w:sz w:val="24"/>
              </w:rPr>
              <w:t>2. D</w:t>
            </w:r>
            <w:r>
              <w:rPr>
                <w:color w:val="000000"/>
                <w:sz w:val="24"/>
              </w:rPr>
              <w:t xml:space="preserve">ifference between thesis writing and other forms of writing </w:t>
            </w:r>
          </w:p>
          <w:p>
            <w:pPr>
              <w:adjustRightInd w:val="0"/>
              <w:snapToGrid w:val="0"/>
              <w:spacing w:before="80" w:after="80"/>
              <w:jc w:val="left"/>
              <w:rPr>
                <w:rFonts w:ascii="Arial" w:hAnsi="Arial" w:cs="Arial"/>
                <w:color w:val="000000"/>
                <w:sz w:val="24"/>
              </w:rPr>
            </w:pPr>
            <w:r>
              <w:rPr>
                <w:color w:val="000000"/>
                <w:sz w:val="24"/>
              </w:rPr>
              <w:t>3</w:t>
            </w:r>
            <w:r>
              <w:rPr>
                <w:rFonts w:hint="eastAsia"/>
                <w:color w:val="000000"/>
                <w:sz w:val="24"/>
              </w:rPr>
              <w:t>.</w:t>
            </w:r>
            <w:r>
              <w:rPr>
                <w:color w:val="000000"/>
                <w:sz w:val="24"/>
              </w:rPr>
              <w:t xml:space="preserve"> </w:t>
            </w:r>
            <w:r>
              <w:rPr>
                <w:rFonts w:hint="eastAsia"/>
                <w:color w:val="000000"/>
                <w:sz w:val="24"/>
              </w:rPr>
              <w:t>E</w:t>
            </w:r>
            <w:r>
              <w:rPr>
                <w:color w:val="000000"/>
                <w:sz w:val="24"/>
              </w:rPr>
              <w:t xml:space="preserve">ight characteristics of a research paper </w:t>
            </w:r>
          </w:p>
          <w:p>
            <w:pPr>
              <w:spacing w:before="80" w:after="80" w:line="360" w:lineRule="auto"/>
              <w:ind w:firstLine="420" w:firstLineChars="200"/>
              <w:rPr>
                <w:rFonts w:ascii="宋体" w:hAnsi="宋体"/>
                <w:color w:val="3F3F3F"/>
                <w:szCs w:val="21"/>
              </w:rPr>
            </w:pPr>
          </w:p>
        </w:tc>
        <w:tc>
          <w:tcPr>
            <w:tcW w:w="1656" w:type="dxa"/>
            <w:vAlign w:val="center"/>
          </w:tcPr>
          <w:p>
            <w:pPr>
              <w:spacing w:before="80" w:after="80"/>
              <w:rPr>
                <w:rFonts w:ascii="宋体" w:hAnsi="宋体"/>
                <w:color w:val="3F3F3F"/>
                <w:szCs w:val="21"/>
              </w:rPr>
            </w:pPr>
            <w:r>
              <w:rPr>
                <w:rFonts w:hint="eastAsia" w:ascii="宋体" w:hAnsi="宋体"/>
                <w:color w:val="3F3F3F"/>
                <w:szCs w:val="21"/>
              </w:rPr>
              <w:t>1. 使用教材章节</w:t>
            </w:r>
          </w:p>
          <w:p>
            <w:pPr>
              <w:spacing w:before="80" w:after="80"/>
              <w:jc w:val="left"/>
              <w:rPr>
                <w:rFonts w:hint="eastAsia"/>
                <w:bCs/>
                <w:kern w:val="0"/>
                <w:szCs w:val="21"/>
              </w:rPr>
            </w:pPr>
            <w:r>
              <w:rPr>
                <w:rFonts w:hint="eastAsia" w:ascii="宋体" w:hAnsi="宋体"/>
                <w:color w:val="3F3F3F"/>
                <w:sz w:val="18"/>
                <w:szCs w:val="21"/>
              </w:rPr>
              <w:t>《英语专业毕业论文写作教程</w:t>
            </w:r>
            <w:r>
              <w:rPr>
                <w:rFonts w:ascii="宋体" w:hAnsi="宋体"/>
                <w:color w:val="3F3F3F"/>
                <w:sz w:val="18"/>
                <w:szCs w:val="21"/>
              </w:rPr>
              <w:t>》</w:t>
            </w:r>
          </w:p>
          <w:p>
            <w:pPr>
              <w:spacing w:before="80" w:after="80"/>
              <w:jc w:val="left"/>
              <w:rPr>
                <w:rFonts w:hint="eastAsia"/>
                <w:bCs/>
                <w:kern w:val="0"/>
                <w:szCs w:val="21"/>
              </w:rPr>
            </w:pPr>
            <w:r>
              <w:rPr>
                <w:rFonts w:hint="eastAsia"/>
                <w:bCs/>
                <w:kern w:val="0"/>
                <w:szCs w:val="21"/>
              </w:rPr>
              <w:t>Chapter 1, p. 1-3.</w:t>
            </w:r>
          </w:p>
          <w:p>
            <w:pPr>
              <w:spacing w:before="80" w:after="80"/>
              <w:jc w:val="left"/>
              <w:rPr>
                <w:bCs/>
                <w:kern w:val="0"/>
                <w:szCs w:val="21"/>
              </w:rPr>
            </w:pPr>
          </w:p>
          <w:p>
            <w:pPr>
              <w:spacing w:before="80" w:after="80"/>
              <w:jc w:val="left"/>
              <w:rPr>
                <w:rFonts w:hint="eastAsia" w:ascii="宋体" w:hAnsi="宋体" w:cs="宋体"/>
                <w:color w:val="3F3F3F"/>
                <w:kern w:val="0"/>
                <w:sz w:val="18"/>
                <w:szCs w:val="21"/>
              </w:rPr>
            </w:pPr>
            <w:r>
              <w:rPr>
                <w:rFonts w:hint="eastAsia" w:ascii="宋体" w:hAnsi="宋体" w:cs="宋体"/>
                <w:color w:val="3F3F3F"/>
                <w:kern w:val="0"/>
                <w:sz w:val="18"/>
                <w:szCs w:val="21"/>
              </w:rPr>
              <w:t>2.阅读材料</w:t>
            </w:r>
          </w:p>
          <w:p>
            <w:pPr>
              <w:spacing w:before="80" w:after="80"/>
              <w:jc w:val="left"/>
              <w:rPr>
                <w:rFonts w:hint="eastAsia" w:ascii="宋体" w:hAnsi="宋体" w:cs="宋体"/>
                <w:color w:val="3F3F3F"/>
                <w:kern w:val="0"/>
                <w:sz w:val="18"/>
                <w:szCs w:val="21"/>
              </w:rPr>
            </w:pPr>
            <w:r>
              <w:rPr>
                <w:rFonts w:hint="eastAsia" w:ascii="宋体" w:hAnsi="宋体" w:cs="宋体"/>
                <w:color w:val="3F3F3F"/>
                <w:kern w:val="0"/>
                <w:sz w:val="18"/>
                <w:szCs w:val="21"/>
              </w:rPr>
              <w:t>《外国专业本科毕业论文撰写规范》p.3-6.</w:t>
            </w:r>
          </w:p>
          <w:p>
            <w:pPr>
              <w:spacing w:before="80" w:after="80"/>
              <w:jc w:val="left"/>
              <w:rPr>
                <w:rFonts w:hint="eastAsia" w:ascii="宋体" w:hAnsi="宋体" w:cs="宋体"/>
                <w:color w:val="3F3F3F"/>
                <w:kern w:val="0"/>
                <w:sz w:val="18"/>
                <w:szCs w:val="21"/>
              </w:rPr>
            </w:pPr>
          </w:p>
        </w:tc>
        <w:tc>
          <w:tcPr>
            <w:tcW w:w="1536" w:type="dxa"/>
            <w:vAlign w:val="center"/>
          </w:tcPr>
          <w:p>
            <w:pPr>
              <w:spacing w:before="80" w:after="80"/>
              <w:jc w:val="left"/>
              <w:rPr>
                <w:rFonts w:ascii="宋体" w:hAnsi="宋体"/>
                <w:color w:val="3F3F3F"/>
                <w:sz w:val="18"/>
                <w:szCs w:val="21"/>
              </w:rPr>
            </w:pPr>
            <w:r>
              <w:rPr>
                <w:rFonts w:hint="eastAsia" w:ascii="宋体" w:hAnsi="宋体"/>
                <w:color w:val="3F3F3F"/>
                <w:sz w:val="18"/>
                <w:szCs w:val="21"/>
              </w:rPr>
              <w:t>1.指定教材</w:t>
            </w:r>
          </w:p>
          <w:p>
            <w:pPr>
              <w:spacing w:before="80" w:after="80"/>
              <w:jc w:val="left"/>
              <w:rPr>
                <w:rFonts w:ascii="宋体" w:hAnsi="宋体"/>
                <w:color w:val="3F3F3F"/>
                <w:sz w:val="18"/>
                <w:szCs w:val="21"/>
              </w:rPr>
            </w:pPr>
            <w:r>
              <w:rPr>
                <w:rFonts w:hint="eastAsia" w:ascii="宋体" w:hAnsi="宋体" w:cs="宋体"/>
                <w:color w:val="3F3F3F"/>
                <w:kern w:val="0"/>
                <w:sz w:val="18"/>
                <w:szCs w:val="21"/>
              </w:rPr>
              <w:t>2.《外国专业本科毕业论文撰写规范》</w:t>
            </w:r>
          </w:p>
        </w:tc>
        <w:tc>
          <w:tcPr>
            <w:tcW w:w="2316" w:type="dxa"/>
            <w:vAlign w:val="center"/>
          </w:tcPr>
          <w:p>
            <w:pPr>
              <w:spacing w:before="80" w:after="80"/>
              <w:rPr>
                <w:rFonts w:hint="eastAsia" w:ascii="Arial" w:hAnsi="Arial" w:cs="Arial"/>
                <w:color w:val="3F3F3F"/>
                <w:sz w:val="24"/>
              </w:rPr>
            </w:pPr>
            <w:r>
              <w:rPr>
                <w:rFonts w:hint="eastAsia" w:ascii="宋体" w:hAnsi="宋体"/>
                <w:color w:val="3F3F3F"/>
                <w:szCs w:val="21"/>
              </w:rPr>
              <w:t>【课上测验】</w:t>
            </w:r>
            <w:r>
              <w:rPr>
                <w:rFonts w:hint="eastAsia" w:ascii="Arial" w:hAnsi="Arial" w:cs="Arial"/>
                <w:color w:val="3F3F3F"/>
                <w:sz w:val="24"/>
              </w:rPr>
              <w:t xml:space="preserve"> </w:t>
            </w:r>
          </w:p>
          <w:p>
            <w:pPr>
              <w:spacing w:before="80" w:after="80"/>
              <w:rPr>
                <w:rFonts w:hint="eastAsia"/>
                <w:color w:val="3F3F3F"/>
                <w:sz w:val="24"/>
              </w:rPr>
            </w:pPr>
            <w:r>
              <w:rPr>
                <w:color w:val="3F3F3F"/>
                <w:sz w:val="24"/>
              </w:rPr>
              <w:t>Exercises I-II, p. 3</w:t>
            </w:r>
            <w:r>
              <w:rPr>
                <w:rFonts w:hint="eastAsia"/>
                <w:color w:val="3F3F3F"/>
                <w:sz w:val="24"/>
              </w:rPr>
              <w:t>.</w:t>
            </w:r>
          </w:p>
          <w:p>
            <w:pPr>
              <w:spacing w:before="80" w:after="80"/>
              <w:rPr>
                <w:color w:val="3F3F3F"/>
                <w:sz w:val="24"/>
              </w:rPr>
            </w:pPr>
          </w:p>
          <w:p>
            <w:pPr>
              <w:spacing w:before="80" w:after="80"/>
              <w:rPr>
                <w:rFonts w:ascii="宋体" w:hAnsi="宋体"/>
                <w:color w:val="3F3F3F"/>
                <w:szCs w:val="21"/>
              </w:rPr>
            </w:pPr>
            <w:r>
              <w:rPr>
                <w:rFonts w:hint="eastAsia" w:ascii="宋体" w:hAnsi="宋体"/>
                <w:color w:val="3F3F3F"/>
                <w:szCs w:val="21"/>
              </w:rPr>
              <w:t>【课后习题】</w:t>
            </w:r>
          </w:p>
          <w:p>
            <w:pPr>
              <w:spacing w:before="80" w:after="80"/>
              <w:jc w:val="left"/>
              <w:rPr>
                <w:color w:val="3F3F3F"/>
                <w:sz w:val="24"/>
              </w:rPr>
            </w:pPr>
            <w:r>
              <w:rPr>
                <w:color w:val="3F3F3F"/>
                <w:sz w:val="24"/>
              </w:rPr>
              <w:t>1. What is research, according to Paul Leedy?</w:t>
            </w:r>
          </w:p>
          <w:p>
            <w:pPr>
              <w:spacing w:before="80" w:after="80"/>
              <w:jc w:val="left"/>
              <w:rPr>
                <w:color w:val="3F3F3F"/>
                <w:sz w:val="24"/>
              </w:rPr>
            </w:pPr>
            <w:r>
              <w:rPr>
                <w:color w:val="3F3F3F"/>
                <w:sz w:val="24"/>
              </w:rPr>
              <w:t>2. How is writing a thesis different from writing an essay?</w:t>
            </w:r>
          </w:p>
          <w:p>
            <w:pPr>
              <w:spacing w:before="80" w:after="80"/>
              <w:jc w:val="left"/>
              <w:rPr>
                <w:rFonts w:ascii="微软雅黑" w:hAnsi="微软雅黑" w:eastAsia="微软雅黑"/>
                <w:color w:val="3F3F3F"/>
                <w:kern w:val="0"/>
                <w:szCs w:val="21"/>
              </w:rPr>
            </w:pPr>
            <w:r>
              <w:rPr>
                <w:color w:val="3F3F3F"/>
                <w:sz w:val="24"/>
              </w:rPr>
              <w:t>3. What is the suggestive meaning of the Vee diagram about research?</w:t>
            </w: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442" w:type="dxa"/>
            <w:vAlign w:val="center"/>
          </w:tcPr>
          <w:p>
            <w:pPr>
              <w:pStyle w:val="16"/>
              <w:spacing w:before="80" w:after="80"/>
              <w:ind w:firstLine="0" w:firstLineChars="0"/>
              <w:jc w:val="center"/>
              <w:rPr>
                <w:rFonts w:hint="eastAsia" w:ascii="宋体" w:hAnsi="宋体" w:cs="宋体"/>
                <w:color w:val="3F3F3F"/>
                <w:kern w:val="0"/>
                <w:szCs w:val="21"/>
              </w:rPr>
            </w:pPr>
          </w:p>
          <w:p>
            <w:pPr>
              <w:pStyle w:val="16"/>
              <w:spacing w:before="80" w:after="80"/>
              <w:ind w:firstLine="0" w:firstLineChars="0"/>
              <w:jc w:val="center"/>
              <w:rPr>
                <w:rFonts w:hint="eastAsia" w:ascii="宋体" w:hAnsi="宋体" w:cs="宋体"/>
                <w:color w:val="3F3F3F"/>
                <w:kern w:val="0"/>
                <w:szCs w:val="21"/>
              </w:rPr>
            </w:pPr>
          </w:p>
          <w:p>
            <w:pPr>
              <w:pStyle w:val="16"/>
              <w:spacing w:before="80" w:after="80"/>
              <w:ind w:firstLine="0" w:firstLineChars="0"/>
              <w:jc w:val="center"/>
              <w:rPr>
                <w:rFonts w:hint="eastAsia" w:ascii="宋体" w:hAnsi="宋体" w:cs="宋体"/>
                <w:color w:val="3F3F3F"/>
                <w:kern w:val="0"/>
                <w:szCs w:val="21"/>
              </w:rPr>
            </w:pPr>
          </w:p>
          <w:p>
            <w:pPr>
              <w:pStyle w:val="16"/>
              <w:spacing w:before="80" w:after="80"/>
              <w:ind w:firstLine="0" w:firstLineChars="0"/>
              <w:jc w:val="center"/>
              <w:rPr>
                <w:rFonts w:ascii="微软雅黑" w:hAnsi="微软雅黑" w:eastAsia="微软雅黑"/>
                <w:color w:val="262626"/>
                <w:kern w:val="0"/>
                <w:szCs w:val="21"/>
              </w:rPr>
            </w:pPr>
            <w:r>
              <w:rPr>
                <w:rFonts w:hint="eastAsia" w:ascii="宋体" w:hAnsi="宋体" w:cs="宋体"/>
                <w:color w:val="3F3F3F"/>
                <w:kern w:val="0"/>
                <w:szCs w:val="21"/>
              </w:rPr>
              <w:t>2</w:t>
            </w:r>
          </w:p>
        </w:tc>
        <w:tc>
          <w:tcPr>
            <w:tcW w:w="823" w:type="dxa"/>
            <w:vAlign w:val="center"/>
          </w:tcPr>
          <w:p>
            <w:pPr>
              <w:spacing w:before="80" w:after="80"/>
              <w:jc w:val="left"/>
              <w:rPr>
                <w:rFonts w:hint="eastAsia" w:ascii="宋体" w:hAnsi="宋体" w:cs="宋体"/>
                <w:bCs/>
                <w:color w:val="3F3F3F"/>
                <w:kern w:val="0"/>
                <w:szCs w:val="21"/>
              </w:rPr>
            </w:pPr>
          </w:p>
          <w:p>
            <w:pPr>
              <w:spacing w:before="80" w:after="80"/>
              <w:jc w:val="left"/>
              <w:rPr>
                <w:rFonts w:hint="eastAsia" w:ascii="宋体" w:hAnsi="宋体" w:cs="宋体"/>
                <w:bCs/>
                <w:color w:val="3F3F3F"/>
                <w:kern w:val="0"/>
                <w:szCs w:val="21"/>
              </w:rPr>
            </w:pPr>
          </w:p>
          <w:p>
            <w:pPr>
              <w:spacing w:before="80" w:after="80"/>
              <w:jc w:val="left"/>
              <w:rPr>
                <w:rFonts w:hint="eastAsia" w:ascii="宋体" w:hAnsi="宋体" w:cs="宋体"/>
                <w:bCs/>
                <w:color w:val="3F3F3F"/>
                <w:kern w:val="0"/>
                <w:szCs w:val="21"/>
              </w:rPr>
            </w:pPr>
          </w:p>
          <w:p>
            <w:pPr>
              <w:spacing w:before="80" w:after="80"/>
              <w:jc w:val="left"/>
              <w:rPr>
                <w:rFonts w:hint="eastAsia" w:ascii="宋体" w:hAnsi="宋体" w:cs="宋体"/>
                <w:bCs/>
                <w:color w:val="3F3F3F"/>
                <w:kern w:val="0"/>
                <w:szCs w:val="21"/>
              </w:rPr>
            </w:pPr>
          </w:p>
          <w:p>
            <w:pPr>
              <w:spacing w:before="80" w:after="80"/>
              <w:jc w:val="left"/>
              <w:rPr>
                <w:rFonts w:hint="eastAsia" w:ascii="宋体" w:hAnsi="宋体" w:cs="宋体"/>
                <w:bCs/>
                <w:color w:val="3F3F3F"/>
                <w:kern w:val="0"/>
                <w:szCs w:val="21"/>
              </w:rPr>
            </w:pPr>
          </w:p>
          <w:p>
            <w:pPr>
              <w:spacing w:before="80" w:after="80"/>
              <w:jc w:val="left"/>
              <w:rPr>
                <w:rFonts w:hint="eastAsia" w:ascii="宋体" w:hAnsi="宋体" w:cs="宋体"/>
                <w:bCs/>
                <w:color w:val="3F3F3F"/>
                <w:kern w:val="0"/>
                <w:szCs w:val="21"/>
              </w:rPr>
            </w:pPr>
          </w:p>
          <w:p>
            <w:pPr>
              <w:spacing w:before="80" w:after="80"/>
              <w:jc w:val="left"/>
              <w:rPr>
                <w:rFonts w:hint="eastAsia" w:ascii="宋体" w:hAnsi="宋体" w:cs="宋体"/>
                <w:bCs/>
                <w:color w:val="3F3F3F"/>
                <w:kern w:val="0"/>
                <w:szCs w:val="21"/>
              </w:rPr>
            </w:pPr>
          </w:p>
          <w:p>
            <w:pPr>
              <w:spacing w:before="80" w:after="80"/>
              <w:jc w:val="center"/>
              <w:rPr>
                <w:rFonts w:hint="eastAsia" w:ascii="宋体" w:hAnsi="宋体" w:cs="宋体"/>
                <w:bCs/>
                <w:color w:val="3F3F3F"/>
                <w:kern w:val="0"/>
                <w:szCs w:val="21"/>
              </w:rPr>
            </w:pPr>
            <w:r>
              <w:rPr>
                <w:rFonts w:hint="eastAsia" w:ascii="宋体" w:hAnsi="宋体" w:cs="宋体"/>
                <w:bCs/>
                <w:color w:val="3F3F3F"/>
                <w:kern w:val="0"/>
                <w:szCs w:val="21"/>
              </w:rPr>
              <w:t>待定</w:t>
            </w:r>
          </w:p>
          <w:p>
            <w:pPr>
              <w:spacing w:before="80" w:after="80"/>
              <w:jc w:val="left"/>
              <w:rPr>
                <w:rFonts w:hint="eastAsia" w:ascii="宋体" w:hAnsi="宋体" w:cs="宋体"/>
                <w:bCs/>
                <w:color w:val="3F3F3F"/>
                <w:kern w:val="0"/>
                <w:szCs w:val="21"/>
              </w:rPr>
            </w:pPr>
          </w:p>
          <w:p>
            <w:pPr>
              <w:spacing w:before="80" w:after="80"/>
              <w:jc w:val="left"/>
              <w:rPr>
                <w:rFonts w:hint="eastAsia" w:ascii="宋体" w:hAnsi="宋体" w:cs="宋体"/>
                <w:bCs/>
                <w:color w:val="3F3F3F"/>
                <w:kern w:val="0"/>
                <w:szCs w:val="21"/>
              </w:rPr>
            </w:pPr>
          </w:p>
          <w:p>
            <w:pPr>
              <w:spacing w:before="80" w:after="80"/>
              <w:jc w:val="left"/>
              <w:rPr>
                <w:rFonts w:hint="eastAsia" w:ascii="宋体" w:hAnsi="宋体" w:cs="宋体"/>
                <w:bCs/>
                <w:color w:val="3F3F3F"/>
                <w:kern w:val="0"/>
                <w:szCs w:val="21"/>
              </w:rPr>
            </w:pPr>
          </w:p>
          <w:p>
            <w:pPr>
              <w:spacing w:before="80" w:after="80"/>
              <w:jc w:val="left"/>
              <w:rPr>
                <w:rFonts w:hint="eastAsia" w:ascii="宋体" w:hAnsi="宋体" w:cs="宋体"/>
                <w:bCs/>
                <w:color w:val="3F3F3F"/>
                <w:kern w:val="0"/>
                <w:szCs w:val="21"/>
              </w:rPr>
            </w:pPr>
          </w:p>
          <w:p>
            <w:pPr>
              <w:spacing w:before="80" w:after="80"/>
              <w:jc w:val="left"/>
              <w:rPr>
                <w:rFonts w:hint="eastAsia" w:ascii="宋体" w:hAnsi="宋体" w:cs="宋体"/>
                <w:bCs/>
                <w:color w:val="3F3F3F"/>
                <w:kern w:val="0"/>
                <w:szCs w:val="21"/>
              </w:rPr>
            </w:pPr>
          </w:p>
          <w:p>
            <w:pPr>
              <w:spacing w:before="80" w:after="80"/>
              <w:jc w:val="left"/>
              <w:rPr>
                <w:rFonts w:hint="eastAsia" w:ascii="宋体" w:hAnsi="宋体" w:cs="宋体"/>
                <w:bCs/>
                <w:color w:val="3F3F3F"/>
                <w:kern w:val="0"/>
                <w:szCs w:val="21"/>
              </w:rPr>
            </w:pPr>
          </w:p>
          <w:p>
            <w:pPr>
              <w:spacing w:before="80" w:after="80"/>
              <w:jc w:val="left"/>
              <w:rPr>
                <w:rFonts w:hint="eastAsia" w:ascii="宋体" w:hAnsi="宋体" w:cs="宋体"/>
                <w:bCs/>
                <w:color w:val="3F3F3F"/>
                <w:kern w:val="0"/>
                <w:szCs w:val="21"/>
              </w:rPr>
            </w:pPr>
          </w:p>
        </w:tc>
        <w:tc>
          <w:tcPr>
            <w:tcW w:w="1802" w:type="dxa"/>
            <w:vAlign w:val="center"/>
          </w:tcPr>
          <w:p>
            <w:pPr>
              <w:adjustRightInd w:val="0"/>
              <w:snapToGrid w:val="0"/>
              <w:spacing w:before="80" w:after="80"/>
              <w:jc w:val="left"/>
              <w:rPr>
                <w:b/>
                <w:bCs/>
                <w:color w:val="3F3F3F"/>
                <w:sz w:val="24"/>
              </w:rPr>
            </w:pPr>
            <w:r>
              <w:rPr>
                <w:b/>
                <w:bCs/>
                <w:color w:val="3F3F3F"/>
                <w:sz w:val="24"/>
              </w:rPr>
              <w:t>The Process of Research and Research Writing</w:t>
            </w:r>
          </w:p>
          <w:p>
            <w:pPr>
              <w:adjustRightInd w:val="0"/>
              <w:snapToGrid w:val="0"/>
              <w:spacing w:before="80" w:after="80"/>
              <w:jc w:val="left"/>
              <w:rPr>
                <w:color w:val="3F3F3F"/>
                <w:sz w:val="24"/>
              </w:rPr>
            </w:pPr>
          </w:p>
          <w:p>
            <w:pPr>
              <w:adjustRightInd w:val="0"/>
              <w:snapToGrid w:val="0"/>
              <w:spacing w:before="80" w:after="80"/>
              <w:jc w:val="left"/>
              <w:rPr>
                <w:color w:val="000000"/>
                <w:sz w:val="24"/>
              </w:rPr>
            </w:pPr>
            <w:r>
              <w:rPr>
                <w:color w:val="000000"/>
                <w:sz w:val="24"/>
              </w:rPr>
              <w:t xml:space="preserve">1. </w:t>
            </w:r>
            <w:r>
              <w:rPr>
                <w:rFonts w:hint="eastAsia"/>
                <w:color w:val="000000"/>
                <w:sz w:val="24"/>
              </w:rPr>
              <w:t>F</w:t>
            </w:r>
            <w:r>
              <w:rPr>
                <w:color w:val="000000"/>
                <w:sz w:val="24"/>
              </w:rPr>
              <w:t xml:space="preserve">inding an interesting, manageable topic </w:t>
            </w:r>
          </w:p>
          <w:p>
            <w:pPr>
              <w:adjustRightInd w:val="0"/>
              <w:snapToGrid w:val="0"/>
              <w:spacing w:before="80" w:after="80"/>
              <w:jc w:val="left"/>
              <w:rPr>
                <w:color w:val="000000"/>
                <w:sz w:val="24"/>
              </w:rPr>
            </w:pPr>
            <w:r>
              <w:rPr>
                <w:color w:val="000000"/>
                <w:sz w:val="24"/>
              </w:rPr>
              <w:t>2</w:t>
            </w:r>
            <w:r>
              <w:rPr>
                <w:rFonts w:hint="eastAsia"/>
                <w:color w:val="000000"/>
                <w:sz w:val="24"/>
              </w:rPr>
              <w:t>.</w:t>
            </w:r>
            <w:r>
              <w:rPr>
                <w:color w:val="000000"/>
                <w:sz w:val="24"/>
              </w:rPr>
              <w:t xml:space="preserve"> </w:t>
            </w:r>
            <w:r>
              <w:rPr>
                <w:rFonts w:hint="eastAsia"/>
                <w:color w:val="000000"/>
                <w:sz w:val="24"/>
              </w:rPr>
              <w:t>Fi</w:t>
            </w:r>
            <w:r>
              <w:rPr>
                <w:color w:val="000000"/>
                <w:sz w:val="24"/>
              </w:rPr>
              <w:t>nd</w:t>
            </w:r>
            <w:r>
              <w:rPr>
                <w:rFonts w:hint="eastAsia"/>
                <w:color w:val="000000"/>
                <w:sz w:val="24"/>
              </w:rPr>
              <w:t>ing</w:t>
            </w:r>
            <w:r>
              <w:rPr>
                <w:color w:val="000000"/>
                <w:sz w:val="24"/>
              </w:rPr>
              <w:t xml:space="preserve"> the data and evaluate sources </w:t>
            </w:r>
          </w:p>
          <w:p>
            <w:pPr>
              <w:adjustRightInd w:val="0"/>
              <w:snapToGrid w:val="0"/>
              <w:spacing w:before="80" w:after="80"/>
              <w:jc w:val="left"/>
              <w:rPr>
                <w:color w:val="000000"/>
                <w:sz w:val="24"/>
              </w:rPr>
            </w:pPr>
            <w:r>
              <w:rPr>
                <w:color w:val="000000"/>
                <w:sz w:val="24"/>
              </w:rPr>
              <w:t>3</w:t>
            </w:r>
            <w:r>
              <w:rPr>
                <w:rFonts w:hint="eastAsia"/>
                <w:color w:val="000000"/>
                <w:sz w:val="24"/>
              </w:rPr>
              <w:t>.</w:t>
            </w:r>
            <w:r>
              <w:rPr>
                <w:color w:val="000000"/>
                <w:sz w:val="24"/>
              </w:rPr>
              <w:t xml:space="preserve"> </w:t>
            </w:r>
            <w:r>
              <w:rPr>
                <w:rFonts w:hint="eastAsia"/>
                <w:color w:val="000000"/>
                <w:sz w:val="24"/>
              </w:rPr>
              <w:t>G</w:t>
            </w:r>
            <w:r>
              <w:rPr>
                <w:color w:val="000000"/>
                <w:sz w:val="24"/>
              </w:rPr>
              <w:t>ather</w:t>
            </w:r>
            <w:r>
              <w:rPr>
                <w:rFonts w:hint="eastAsia"/>
                <w:color w:val="000000"/>
                <w:sz w:val="24"/>
              </w:rPr>
              <w:t>ing</w:t>
            </w:r>
            <w:r>
              <w:rPr>
                <w:color w:val="000000"/>
                <w:sz w:val="24"/>
              </w:rPr>
              <w:t xml:space="preserve"> useful information</w:t>
            </w:r>
          </w:p>
          <w:p>
            <w:pPr>
              <w:adjustRightInd w:val="0"/>
              <w:snapToGrid w:val="0"/>
              <w:spacing w:before="80" w:after="80"/>
              <w:jc w:val="left"/>
              <w:rPr>
                <w:color w:val="000000"/>
                <w:sz w:val="24"/>
              </w:rPr>
            </w:pPr>
            <w:r>
              <w:rPr>
                <w:color w:val="000000"/>
                <w:sz w:val="24"/>
              </w:rPr>
              <w:t>4</w:t>
            </w:r>
            <w:r>
              <w:rPr>
                <w:rFonts w:hint="eastAsia"/>
                <w:color w:val="000000"/>
                <w:sz w:val="24"/>
              </w:rPr>
              <w:t>.</w:t>
            </w:r>
            <w:r>
              <w:rPr>
                <w:color w:val="000000"/>
                <w:sz w:val="24"/>
              </w:rPr>
              <w:t xml:space="preserve"> </w:t>
            </w:r>
            <w:r>
              <w:rPr>
                <w:rFonts w:hint="eastAsia"/>
                <w:color w:val="000000"/>
                <w:sz w:val="24"/>
              </w:rPr>
              <w:t>T</w:t>
            </w:r>
            <w:r>
              <w:rPr>
                <w:color w:val="000000"/>
                <w:sz w:val="24"/>
              </w:rPr>
              <w:t>ak</w:t>
            </w:r>
            <w:r>
              <w:rPr>
                <w:rFonts w:hint="eastAsia"/>
                <w:color w:val="000000"/>
                <w:sz w:val="24"/>
              </w:rPr>
              <w:t>ing</w:t>
            </w:r>
            <w:r>
              <w:rPr>
                <w:color w:val="000000"/>
                <w:sz w:val="24"/>
              </w:rPr>
              <w:t xml:space="preserve"> notes</w:t>
            </w:r>
          </w:p>
          <w:p>
            <w:pPr>
              <w:adjustRightInd w:val="0"/>
              <w:snapToGrid w:val="0"/>
              <w:spacing w:before="80" w:after="80"/>
              <w:jc w:val="left"/>
              <w:rPr>
                <w:color w:val="000000"/>
                <w:sz w:val="24"/>
              </w:rPr>
            </w:pPr>
            <w:r>
              <w:rPr>
                <w:color w:val="000000"/>
                <w:sz w:val="24"/>
              </w:rPr>
              <w:t>5</w:t>
            </w:r>
            <w:r>
              <w:rPr>
                <w:rFonts w:hint="eastAsia"/>
                <w:color w:val="000000"/>
                <w:sz w:val="24"/>
              </w:rPr>
              <w:t>.</w:t>
            </w:r>
            <w:r>
              <w:rPr>
                <w:color w:val="000000"/>
                <w:sz w:val="24"/>
              </w:rPr>
              <w:t xml:space="preserve"> Avoid</w:t>
            </w:r>
            <w:r>
              <w:rPr>
                <w:rFonts w:hint="eastAsia"/>
                <w:color w:val="000000"/>
                <w:sz w:val="24"/>
              </w:rPr>
              <w:t>ing</w:t>
            </w:r>
            <w:r>
              <w:rPr>
                <w:color w:val="000000"/>
                <w:sz w:val="24"/>
              </w:rPr>
              <w:t xml:space="preserve"> plagiarism </w:t>
            </w:r>
          </w:p>
          <w:p>
            <w:pPr>
              <w:adjustRightInd w:val="0"/>
              <w:snapToGrid w:val="0"/>
              <w:spacing w:before="80" w:after="80"/>
              <w:jc w:val="left"/>
              <w:rPr>
                <w:color w:val="000000"/>
                <w:sz w:val="24"/>
              </w:rPr>
            </w:pPr>
            <w:r>
              <w:rPr>
                <w:color w:val="000000"/>
                <w:sz w:val="24"/>
              </w:rPr>
              <w:t>6</w:t>
            </w:r>
            <w:r>
              <w:rPr>
                <w:rFonts w:hint="eastAsia"/>
                <w:color w:val="000000"/>
                <w:sz w:val="24"/>
              </w:rPr>
              <w:t>.</w:t>
            </w:r>
            <w:r>
              <w:rPr>
                <w:color w:val="000000"/>
                <w:sz w:val="24"/>
              </w:rPr>
              <w:t xml:space="preserve"> </w:t>
            </w:r>
            <w:r>
              <w:rPr>
                <w:rFonts w:hint="eastAsia"/>
                <w:color w:val="000000"/>
                <w:sz w:val="24"/>
              </w:rPr>
              <w:t>W</w:t>
            </w:r>
            <w:r>
              <w:rPr>
                <w:color w:val="000000"/>
                <w:sz w:val="24"/>
              </w:rPr>
              <w:t>rit</w:t>
            </w:r>
            <w:r>
              <w:rPr>
                <w:rFonts w:hint="eastAsia"/>
                <w:color w:val="000000"/>
                <w:sz w:val="24"/>
              </w:rPr>
              <w:t>ing</w:t>
            </w:r>
            <w:r>
              <w:rPr>
                <w:color w:val="000000"/>
                <w:sz w:val="24"/>
              </w:rPr>
              <w:t xml:space="preserve"> a thesis statement</w:t>
            </w:r>
          </w:p>
          <w:p>
            <w:pPr>
              <w:adjustRightInd w:val="0"/>
              <w:snapToGrid w:val="0"/>
              <w:spacing w:before="80" w:after="80"/>
              <w:jc w:val="left"/>
              <w:rPr>
                <w:color w:val="000000"/>
                <w:sz w:val="24"/>
              </w:rPr>
            </w:pPr>
            <w:r>
              <w:rPr>
                <w:color w:val="000000"/>
                <w:sz w:val="24"/>
              </w:rPr>
              <w:t>7</w:t>
            </w:r>
            <w:r>
              <w:rPr>
                <w:rFonts w:hint="eastAsia"/>
                <w:color w:val="000000"/>
                <w:sz w:val="24"/>
              </w:rPr>
              <w:t>. M</w:t>
            </w:r>
            <w:r>
              <w:rPr>
                <w:color w:val="000000"/>
                <w:sz w:val="24"/>
              </w:rPr>
              <w:t>ak</w:t>
            </w:r>
            <w:r>
              <w:rPr>
                <w:rFonts w:hint="eastAsia"/>
                <w:color w:val="000000"/>
                <w:sz w:val="24"/>
              </w:rPr>
              <w:t>ing</w:t>
            </w:r>
            <w:r>
              <w:rPr>
                <w:color w:val="000000"/>
                <w:sz w:val="24"/>
              </w:rPr>
              <w:t xml:space="preserve"> an outline of the thesis</w:t>
            </w:r>
          </w:p>
          <w:p>
            <w:pPr>
              <w:adjustRightInd w:val="0"/>
              <w:snapToGrid w:val="0"/>
              <w:spacing w:before="80" w:after="80"/>
              <w:jc w:val="left"/>
              <w:rPr>
                <w:color w:val="3F3F3F"/>
                <w:szCs w:val="21"/>
              </w:rPr>
            </w:pPr>
          </w:p>
        </w:tc>
        <w:tc>
          <w:tcPr>
            <w:tcW w:w="1656" w:type="dxa"/>
            <w:vAlign w:val="center"/>
          </w:tcPr>
          <w:p>
            <w:pPr>
              <w:spacing w:before="80" w:after="80"/>
              <w:rPr>
                <w:rFonts w:ascii="宋体" w:hAnsi="宋体"/>
                <w:color w:val="3F3F3F"/>
                <w:szCs w:val="21"/>
              </w:rPr>
            </w:pPr>
            <w:r>
              <w:rPr>
                <w:rFonts w:hint="eastAsia" w:ascii="宋体" w:hAnsi="宋体"/>
                <w:color w:val="3F3F3F"/>
                <w:szCs w:val="21"/>
              </w:rPr>
              <w:t>1. 使用教材章节</w:t>
            </w:r>
          </w:p>
          <w:p>
            <w:pPr>
              <w:spacing w:before="80" w:after="80"/>
              <w:jc w:val="left"/>
              <w:rPr>
                <w:rFonts w:hint="eastAsia"/>
                <w:bCs/>
                <w:kern w:val="0"/>
                <w:szCs w:val="21"/>
              </w:rPr>
            </w:pPr>
            <w:r>
              <w:rPr>
                <w:rFonts w:hint="eastAsia" w:ascii="宋体" w:hAnsi="宋体"/>
                <w:color w:val="3F3F3F"/>
                <w:sz w:val="18"/>
                <w:szCs w:val="21"/>
              </w:rPr>
              <w:t>《英语专业毕业论文写作教程</w:t>
            </w:r>
            <w:r>
              <w:rPr>
                <w:rFonts w:ascii="宋体" w:hAnsi="宋体"/>
                <w:color w:val="3F3F3F"/>
                <w:sz w:val="18"/>
                <w:szCs w:val="21"/>
              </w:rPr>
              <w:t>》</w:t>
            </w:r>
          </w:p>
          <w:p>
            <w:pPr>
              <w:spacing w:before="80" w:after="80"/>
              <w:jc w:val="left"/>
              <w:rPr>
                <w:rFonts w:hint="eastAsia"/>
                <w:bCs/>
                <w:kern w:val="0"/>
                <w:szCs w:val="21"/>
              </w:rPr>
            </w:pPr>
            <w:r>
              <w:rPr>
                <w:rFonts w:hint="eastAsia"/>
                <w:bCs/>
                <w:kern w:val="0"/>
                <w:szCs w:val="21"/>
              </w:rPr>
              <w:t>Chapter 2, p. 6-37.</w:t>
            </w:r>
          </w:p>
          <w:p>
            <w:pPr>
              <w:spacing w:before="80" w:after="80"/>
              <w:jc w:val="left"/>
              <w:rPr>
                <w:bCs/>
                <w:kern w:val="0"/>
                <w:szCs w:val="21"/>
              </w:rPr>
            </w:pPr>
          </w:p>
          <w:p>
            <w:pPr>
              <w:spacing w:before="80" w:after="80"/>
              <w:jc w:val="left"/>
              <w:rPr>
                <w:rFonts w:hint="eastAsia" w:ascii="宋体" w:hAnsi="宋体" w:cs="宋体"/>
                <w:color w:val="3F3F3F"/>
                <w:kern w:val="0"/>
                <w:sz w:val="18"/>
                <w:szCs w:val="21"/>
              </w:rPr>
            </w:pPr>
            <w:r>
              <w:rPr>
                <w:rFonts w:hint="eastAsia" w:ascii="宋体" w:hAnsi="宋体" w:cs="宋体"/>
                <w:color w:val="3F3F3F"/>
                <w:kern w:val="0"/>
                <w:sz w:val="18"/>
                <w:szCs w:val="21"/>
              </w:rPr>
              <w:t>2.阅读材料</w:t>
            </w:r>
          </w:p>
          <w:p>
            <w:pPr>
              <w:spacing w:before="80" w:after="80"/>
              <w:jc w:val="left"/>
              <w:rPr>
                <w:rFonts w:hint="eastAsia" w:ascii="宋体" w:hAnsi="宋体" w:cs="宋体"/>
                <w:color w:val="3F3F3F"/>
                <w:kern w:val="0"/>
                <w:sz w:val="18"/>
                <w:szCs w:val="21"/>
              </w:rPr>
            </w:pPr>
            <w:r>
              <w:rPr>
                <w:rFonts w:hint="eastAsia" w:ascii="宋体" w:hAnsi="宋体" w:cs="宋体"/>
                <w:color w:val="3F3F3F"/>
                <w:kern w:val="0"/>
                <w:sz w:val="18"/>
                <w:szCs w:val="21"/>
              </w:rPr>
              <w:t>《外国专业本科毕业论文撰写规范》p.8</w:t>
            </w:r>
          </w:p>
          <w:p>
            <w:pPr>
              <w:spacing w:before="80" w:after="80"/>
              <w:jc w:val="left"/>
              <w:rPr>
                <w:rFonts w:hint="eastAsia" w:ascii="宋体" w:hAnsi="宋体" w:cs="宋体"/>
                <w:color w:val="3F3F3F"/>
                <w:kern w:val="0"/>
                <w:sz w:val="18"/>
                <w:szCs w:val="21"/>
              </w:rPr>
            </w:pPr>
          </w:p>
          <w:p>
            <w:pPr>
              <w:numPr>
                <w:ilvl w:val="0"/>
                <w:numId w:val="18"/>
              </w:numPr>
              <w:spacing w:before="80" w:after="80"/>
              <w:jc w:val="left"/>
              <w:rPr>
                <w:color w:val="3F3F3F"/>
                <w:kern w:val="0"/>
                <w:sz w:val="24"/>
              </w:rPr>
            </w:pPr>
            <w:r>
              <w:rPr>
                <w:kern w:val="0"/>
                <w:sz w:val="24"/>
              </w:rPr>
              <w:t>MLA Research Paper (Daly)</w:t>
            </w:r>
            <w:r>
              <w:rPr>
                <w:color w:val="3F3F3F"/>
                <w:kern w:val="0"/>
                <w:sz w:val="24"/>
              </w:rPr>
              <w:t xml:space="preserve"> </w:t>
            </w:r>
          </w:p>
          <w:p>
            <w:pPr>
              <w:spacing w:before="80" w:after="80"/>
              <w:jc w:val="left"/>
              <w:rPr>
                <w:color w:val="3F3F3F"/>
                <w:kern w:val="0"/>
                <w:sz w:val="24"/>
              </w:rPr>
            </w:pPr>
            <w:r>
              <w:rPr>
                <w:kern w:val="0"/>
                <w:sz w:val="24"/>
              </w:rPr>
              <w:t>&lt;http://docplayer.net/218358-Mla-research-paper-daly.html&gt;</w:t>
            </w:r>
          </w:p>
          <w:p>
            <w:pPr>
              <w:spacing w:before="80" w:after="80"/>
              <w:jc w:val="center"/>
              <w:rPr>
                <w:rFonts w:eastAsia="微软雅黑"/>
                <w:color w:val="3F3F3F"/>
                <w:kern w:val="0"/>
                <w:szCs w:val="21"/>
              </w:rPr>
            </w:pPr>
          </w:p>
        </w:tc>
        <w:tc>
          <w:tcPr>
            <w:tcW w:w="1536" w:type="dxa"/>
            <w:vAlign w:val="center"/>
          </w:tcPr>
          <w:p>
            <w:pPr>
              <w:spacing w:before="80" w:after="80"/>
              <w:jc w:val="left"/>
              <w:rPr>
                <w:rFonts w:ascii="宋体" w:hAnsi="宋体"/>
                <w:color w:val="3F3F3F"/>
                <w:sz w:val="18"/>
                <w:szCs w:val="21"/>
              </w:rPr>
            </w:pPr>
            <w:r>
              <w:rPr>
                <w:rFonts w:hint="eastAsia" w:ascii="宋体" w:hAnsi="宋体"/>
                <w:color w:val="3F3F3F"/>
                <w:sz w:val="18"/>
                <w:szCs w:val="21"/>
              </w:rPr>
              <w:t>1.指定教材</w:t>
            </w:r>
          </w:p>
          <w:p>
            <w:pPr>
              <w:spacing w:before="80" w:after="80"/>
              <w:jc w:val="left"/>
              <w:rPr>
                <w:rFonts w:eastAsia="微软雅黑"/>
                <w:color w:val="3F3F3F"/>
                <w:kern w:val="0"/>
                <w:szCs w:val="21"/>
              </w:rPr>
            </w:pPr>
            <w:r>
              <w:rPr>
                <w:rFonts w:hint="eastAsia" w:ascii="宋体" w:hAnsi="宋体" w:cs="宋体"/>
                <w:color w:val="3F3F3F"/>
                <w:kern w:val="0"/>
                <w:sz w:val="18"/>
                <w:szCs w:val="21"/>
              </w:rPr>
              <w:t>2.《外国专业本科毕业论文撰写规范》</w:t>
            </w:r>
          </w:p>
        </w:tc>
        <w:tc>
          <w:tcPr>
            <w:tcW w:w="2316" w:type="dxa"/>
            <w:vAlign w:val="center"/>
          </w:tcPr>
          <w:p>
            <w:pPr>
              <w:spacing w:before="80" w:after="80"/>
              <w:rPr>
                <w:rFonts w:hint="eastAsia" w:ascii="Arial" w:hAnsi="Arial" w:cs="Arial"/>
                <w:color w:val="3F3F3F"/>
                <w:sz w:val="24"/>
              </w:rPr>
            </w:pPr>
            <w:r>
              <w:rPr>
                <w:rFonts w:hint="eastAsia" w:ascii="宋体" w:hAnsi="宋体"/>
                <w:color w:val="3F3F3F"/>
                <w:szCs w:val="21"/>
              </w:rPr>
              <w:t>【课上测验】</w:t>
            </w:r>
            <w:r>
              <w:rPr>
                <w:rFonts w:hint="eastAsia" w:ascii="Arial" w:hAnsi="Arial" w:cs="Arial"/>
                <w:color w:val="3F3F3F"/>
                <w:sz w:val="24"/>
              </w:rPr>
              <w:t xml:space="preserve"> </w:t>
            </w:r>
          </w:p>
          <w:p>
            <w:pPr>
              <w:spacing w:before="80" w:after="80"/>
              <w:rPr>
                <w:rFonts w:hint="eastAsia"/>
                <w:color w:val="3F3F3F"/>
                <w:sz w:val="24"/>
              </w:rPr>
            </w:pPr>
            <w:r>
              <w:rPr>
                <w:color w:val="3F3F3F"/>
                <w:sz w:val="24"/>
              </w:rPr>
              <w:t>Exercises I-</w:t>
            </w:r>
            <w:r>
              <w:rPr>
                <w:rFonts w:hint="eastAsia"/>
                <w:color w:val="3F3F3F"/>
                <w:sz w:val="24"/>
              </w:rPr>
              <w:t>V</w:t>
            </w:r>
            <w:r>
              <w:rPr>
                <w:color w:val="3F3F3F"/>
                <w:sz w:val="24"/>
              </w:rPr>
              <w:t xml:space="preserve">I, p. </w:t>
            </w:r>
            <w:r>
              <w:rPr>
                <w:rFonts w:hint="eastAsia"/>
                <w:color w:val="3F3F3F"/>
                <w:sz w:val="24"/>
              </w:rPr>
              <w:t>38-40.</w:t>
            </w:r>
          </w:p>
          <w:p>
            <w:pPr>
              <w:spacing w:before="80" w:after="80"/>
              <w:rPr>
                <w:rFonts w:hint="eastAsia"/>
                <w:color w:val="3F3F3F"/>
                <w:sz w:val="24"/>
              </w:rPr>
            </w:pPr>
          </w:p>
          <w:p>
            <w:pPr>
              <w:spacing w:before="80" w:after="80"/>
              <w:rPr>
                <w:rFonts w:ascii="宋体" w:hAnsi="宋体"/>
                <w:color w:val="3F3F3F"/>
                <w:szCs w:val="21"/>
              </w:rPr>
            </w:pPr>
            <w:r>
              <w:rPr>
                <w:rFonts w:hint="eastAsia" w:ascii="宋体" w:hAnsi="宋体"/>
                <w:color w:val="3F3F3F"/>
                <w:szCs w:val="21"/>
              </w:rPr>
              <w:t>【课后习题】</w:t>
            </w:r>
          </w:p>
          <w:p>
            <w:pPr>
              <w:spacing w:before="80" w:after="80"/>
              <w:jc w:val="left"/>
              <w:rPr>
                <w:color w:val="000000"/>
                <w:sz w:val="24"/>
              </w:rPr>
            </w:pPr>
            <w:r>
              <w:rPr>
                <w:rFonts w:hint="eastAsia"/>
                <w:color w:val="000000"/>
                <w:sz w:val="24"/>
              </w:rPr>
              <w:t>1</w:t>
            </w:r>
            <w:r>
              <w:rPr>
                <w:color w:val="000000"/>
                <w:sz w:val="24"/>
              </w:rPr>
              <w:t xml:space="preserve">. Exercise </w:t>
            </w:r>
            <w:r>
              <w:rPr>
                <w:rFonts w:hint="eastAsia"/>
                <w:color w:val="000000"/>
                <w:sz w:val="24"/>
              </w:rPr>
              <w:t>VII,</w:t>
            </w:r>
            <w:r>
              <w:rPr>
                <w:color w:val="000000"/>
                <w:sz w:val="24"/>
              </w:rPr>
              <w:t xml:space="preserve"> p. 40</w:t>
            </w:r>
          </w:p>
          <w:p>
            <w:pPr>
              <w:spacing w:before="80" w:after="80"/>
              <w:jc w:val="left"/>
              <w:rPr>
                <w:color w:val="000000"/>
                <w:sz w:val="24"/>
              </w:rPr>
            </w:pPr>
            <w:r>
              <w:rPr>
                <w:rFonts w:hint="eastAsia"/>
                <w:color w:val="000000"/>
                <w:sz w:val="24"/>
              </w:rPr>
              <w:t>2</w:t>
            </w:r>
            <w:r>
              <w:rPr>
                <w:color w:val="000000"/>
                <w:sz w:val="24"/>
              </w:rPr>
              <w:t>. Working on one’s own thesis title, statement and outlin</w:t>
            </w:r>
            <w:r>
              <w:rPr>
                <w:rFonts w:hint="eastAsia"/>
                <w:color w:val="000000"/>
                <w:sz w:val="24"/>
              </w:rPr>
              <w:t>e</w:t>
            </w:r>
          </w:p>
          <w:p>
            <w:pPr>
              <w:spacing w:before="80" w:after="80" w:line="360" w:lineRule="auto"/>
              <w:rPr>
                <w:rFonts w:eastAsia="微软雅黑"/>
                <w:color w:val="3F3F3F"/>
                <w:kern w:val="0"/>
                <w:szCs w:val="21"/>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442" w:type="dxa"/>
            <w:vAlign w:val="center"/>
          </w:tcPr>
          <w:p>
            <w:pPr>
              <w:pStyle w:val="16"/>
              <w:spacing w:before="80" w:after="80"/>
              <w:ind w:firstLine="0" w:firstLineChars="0"/>
              <w:jc w:val="center"/>
              <w:rPr>
                <w:rFonts w:hint="eastAsia" w:ascii="宋体" w:hAnsi="宋体" w:cs="宋体"/>
                <w:color w:val="3F3F3F"/>
                <w:kern w:val="0"/>
                <w:szCs w:val="21"/>
              </w:rPr>
            </w:pPr>
            <w:r>
              <w:rPr>
                <w:rFonts w:hint="eastAsia" w:ascii="宋体" w:hAnsi="宋体" w:cs="宋体"/>
                <w:color w:val="3F3F3F"/>
                <w:kern w:val="0"/>
                <w:szCs w:val="21"/>
              </w:rPr>
              <w:t>3</w:t>
            </w:r>
          </w:p>
        </w:tc>
        <w:tc>
          <w:tcPr>
            <w:tcW w:w="823" w:type="dxa"/>
            <w:vAlign w:val="center"/>
          </w:tcPr>
          <w:p>
            <w:pPr>
              <w:spacing w:before="80" w:after="80"/>
              <w:jc w:val="center"/>
              <w:rPr>
                <w:rFonts w:hint="eastAsia" w:ascii="宋体" w:hAnsi="宋体" w:cs="宋体"/>
                <w:bCs/>
                <w:color w:val="3F3F3F"/>
                <w:kern w:val="0"/>
                <w:szCs w:val="21"/>
              </w:rPr>
            </w:pPr>
          </w:p>
          <w:p>
            <w:pPr>
              <w:spacing w:before="80" w:after="80"/>
              <w:jc w:val="center"/>
              <w:rPr>
                <w:rFonts w:hint="eastAsia" w:ascii="宋体" w:hAnsi="宋体" w:cs="宋体"/>
                <w:bCs/>
                <w:color w:val="3F3F3F"/>
                <w:kern w:val="0"/>
                <w:szCs w:val="21"/>
              </w:rPr>
            </w:pPr>
            <w:r>
              <w:rPr>
                <w:rFonts w:hint="eastAsia" w:ascii="宋体" w:hAnsi="宋体" w:cs="宋体"/>
                <w:bCs/>
                <w:color w:val="3F3F3F"/>
                <w:kern w:val="0"/>
                <w:szCs w:val="21"/>
              </w:rPr>
              <w:t>待定</w:t>
            </w:r>
          </w:p>
          <w:p>
            <w:pPr>
              <w:spacing w:before="80" w:after="80"/>
              <w:jc w:val="left"/>
              <w:rPr>
                <w:rFonts w:hint="eastAsia" w:ascii="宋体" w:hAnsi="宋体" w:cs="宋体"/>
                <w:bCs/>
                <w:color w:val="3F3F3F"/>
                <w:kern w:val="0"/>
                <w:szCs w:val="21"/>
              </w:rPr>
            </w:pPr>
          </w:p>
        </w:tc>
        <w:tc>
          <w:tcPr>
            <w:tcW w:w="1802" w:type="dxa"/>
            <w:vAlign w:val="center"/>
          </w:tcPr>
          <w:p>
            <w:pPr>
              <w:adjustRightInd w:val="0"/>
              <w:snapToGrid w:val="0"/>
              <w:spacing w:before="80" w:after="80"/>
              <w:jc w:val="left"/>
              <w:rPr>
                <w:b/>
                <w:bCs/>
                <w:color w:val="3F3F3F"/>
                <w:sz w:val="18"/>
                <w:szCs w:val="21"/>
              </w:rPr>
            </w:pPr>
            <w:r>
              <w:rPr>
                <w:b/>
                <w:bCs/>
                <w:color w:val="3F3F3F"/>
                <w:sz w:val="18"/>
                <w:szCs w:val="21"/>
              </w:rPr>
              <w:t>The Structure of a Research Paper</w:t>
            </w:r>
          </w:p>
          <w:p>
            <w:pPr>
              <w:adjustRightInd w:val="0"/>
              <w:snapToGrid w:val="0"/>
              <w:spacing w:before="80" w:after="80"/>
              <w:jc w:val="left"/>
              <w:rPr>
                <w:b/>
                <w:bCs/>
                <w:color w:val="3F3F3F"/>
                <w:sz w:val="18"/>
                <w:szCs w:val="21"/>
              </w:rPr>
            </w:pPr>
          </w:p>
          <w:p>
            <w:pPr>
              <w:numPr>
                <w:ilvl w:val="0"/>
                <w:numId w:val="19"/>
              </w:numPr>
              <w:adjustRightInd w:val="0"/>
              <w:snapToGrid w:val="0"/>
              <w:spacing w:before="80" w:after="80"/>
              <w:jc w:val="left"/>
              <w:rPr>
                <w:color w:val="000000"/>
                <w:sz w:val="24"/>
              </w:rPr>
            </w:pPr>
            <w:r>
              <w:rPr>
                <w:rFonts w:hint="eastAsia"/>
                <w:color w:val="000000"/>
                <w:sz w:val="24"/>
              </w:rPr>
              <w:t>R</w:t>
            </w:r>
            <w:r>
              <w:rPr>
                <w:color w:val="000000"/>
                <w:sz w:val="24"/>
              </w:rPr>
              <w:t>equirements for doing a title page, outline page, abstracts in</w:t>
            </w:r>
            <w:r>
              <w:rPr>
                <w:rFonts w:hint="eastAsia"/>
                <w:color w:val="000000"/>
                <w:sz w:val="24"/>
              </w:rPr>
              <w:t xml:space="preserve"> </w:t>
            </w:r>
            <w:r>
              <w:rPr>
                <w:color w:val="000000"/>
                <w:sz w:val="24"/>
              </w:rPr>
              <w:t>both Chinese and English, acknowledgments, table of contents</w:t>
            </w:r>
          </w:p>
          <w:p>
            <w:pPr>
              <w:adjustRightInd w:val="0"/>
              <w:snapToGrid w:val="0"/>
              <w:spacing w:before="80" w:after="80"/>
              <w:jc w:val="left"/>
              <w:rPr>
                <w:color w:val="000000"/>
                <w:sz w:val="24"/>
              </w:rPr>
            </w:pPr>
          </w:p>
          <w:p>
            <w:pPr>
              <w:adjustRightInd w:val="0"/>
              <w:snapToGrid w:val="0"/>
              <w:spacing w:before="80" w:after="80"/>
              <w:jc w:val="left"/>
              <w:rPr>
                <w:color w:val="000000"/>
                <w:sz w:val="24"/>
              </w:rPr>
            </w:pPr>
            <w:r>
              <w:rPr>
                <w:color w:val="000000"/>
                <w:sz w:val="24"/>
              </w:rPr>
              <w:t xml:space="preserve">2. </w:t>
            </w:r>
            <w:r>
              <w:rPr>
                <w:rFonts w:hint="eastAsia"/>
                <w:color w:val="000000"/>
                <w:sz w:val="24"/>
              </w:rPr>
              <w:t>T</w:t>
            </w:r>
            <w:r>
              <w:rPr>
                <w:color w:val="000000"/>
                <w:sz w:val="24"/>
              </w:rPr>
              <w:t xml:space="preserve">hree major components of the text, i.e. the introduction, the </w:t>
            </w:r>
          </w:p>
          <w:p>
            <w:pPr>
              <w:adjustRightInd w:val="0"/>
              <w:snapToGrid w:val="0"/>
              <w:spacing w:before="80" w:after="80"/>
              <w:jc w:val="left"/>
              <w:rPr>
                <w:color w:val="000000"/>
                <w:sz w:val="24"/>
              </w:rPr>
            </w:pPr>
            <w:r>
              <w:rPr>
                <w:color w:val="000000"/>
                <w:sz w:val="24"/>
              </w:rPr>
              <w:t>body, and the conclusion</w:t>
            </w:r>
          </w:p>
          <w:p>
            <w:pPr>
              <w:adjustRightInd w:val="0"/>
              <w:snapToGrid w:val="0"/>
              <w:spacing w:before="80" w:after="80"/>
              <w:jc w:val="left"/>
              <w:rPr>
                <w:color w:val="000000"/>
                <w:sz w:val="24"/>
              </w:rPr>
            </w:pPr>
          </w:p>
          <w:p>
            <w:pPr>
              <w:adjustRightInd w:val="0"/>
              <w:snapToGrid w:val="0"/>
              <w:spacing w:before="80" w:after="80"/>
              <w:jc w:val="left"/>
              <w:rPr>
                <w:color w:val="3F3F3F"/>
                <w:sz w:val="24"/>
              </w:rPr>
            </w:pPr>
            <w:r>
              <w:rPr>
                <w:color w:val="000000"/>
                <w:sz w:val="24"/>
              </w:rPr>
              <w:t xml:space="preserve">3. </w:t>
            </w:r>
            <w:r>
              <w:rPr>
                <w:rFonts w:hint="eastAsia"/>
                <w:color w:val="000000"/>
                <w:sz w:val="24"/>
              </w:rPr>
              <w:t>B</w:t>
            </w:r>
            <w:r>
              <w:rPr>
                <w:color w:val="000000"/>
                <w:sz w:val="24"/>
              </w:rPr>
              <w:t xml:space="preserve">ibliography </w:t>
            </w:r>
          </w:p>
          <w:p>
            <w:pPr>
              <w:adjustRightInd w:val="0"/>
              <w:snapToGrid w:val="0"/>
              <w:spacing w:before="80" w:after="80"/>
              <w:jc w:val="left"/>
              <w:rPr>
                <w:rFonts w:ascii="Arial" w:hAnsi="Arial" w:cs="Arial"/>
                <w:color w:val="3F3F3F"/>
                <w:sz w:val="18"/>
                <w:szCs w:val="21"/>
              </w:rPr>
            </w:pPr>
          </w:p>
        </w:tc>
        <w:tc>
          <w:tcPr>
            <w:tcW w:w="1656" w:type="dxa"/>
            <w:vAlign w:val="center"/>
          </w:tcPr>
          <w:p>
            <w:pPr>
              <w:spacing w:before="80" w:after="80"/>
              <w:rPr>
                <w:rFonts w:ascii="宋体" w:hAnsi="宋体"/>
                <w:color w:val="3F3F3F"/>
                <w:szCs w:val="21"/>
              </w:rPr>
            </w:pPr>
            <w:r>
              <w:rPr>
                <w:rFonts w:hint="eastAsia" w:ascii="宋体" w:hAnsi="宋体"/>
                <w:color w:val="3F3F3F"/>
                <w:szCs w:val="21"/>
              </w:rPr>
              <w:t>1. 使用教材章节</w:t>
            </w:r>
          </w:p>
          <w:p>
            <w:pPr>
              <w:spacing w:before="80" w:after="80"/>
              <w:jc w:val="left"/>
              <w:rPr>
                <w:rFonts w:hint="eastAsia"/>
                <w:bCs/>
                <w:kern w:val="0"/>
                <w:szCs w:val="21"/>
              </w:rPr>
            </w:pPr>
            <w:r>
              <w:rPr>
                <w:rFonts w:hint="eastAsia" w:ascii="宋体" w:hAnsi="宋体"/>
                <w:color w:val="3F3F3F"/>
                <w:sz w:val="18"/>
                <w:szCs w:val="21"/>
              </w:rPr>
              <w:t>《英语专业毕业论文写作教程</w:t>
            </w:r>
            <w:r>
              <w:rPr>
                <w:rFonts w:ascii="宋体" w:hAnsi="宋体"/>
                <w:color w:val="3F3F3F"/>
                <w:sz w:val="18"/>
                <w:szCs w:val="21"/>
              </w:rPr>
              <w:t>》</w:t>
            </w:r>
          </w:p>
          <w:p>
            <w:pPr>
              <w:spacing w:before="80" w:after="80"/>
              <w:jc w:val="left"/>
              <w:rPr>
                <w:rFonts w:hint="eastAsia"/>
                <w:bCs/>
                <w:kern w:val="0"/>
                <w:szCs w:val="21"/>
              </w:rPr>
            </w:pPr>
            <w:r>
              <w:rPr>
                <w:rFonts w:hint="eastAsia"/>
                <w:bCs/>
                <w:kern w:val="0"/>
                <w:szCs w:val="21"/>
              </w:rPr>
              <w:t>Chapter 3, p. 41-54.</w:t>
            </w:r>
          </w:p>
          <w:p>
            <w:pPr>
              <w:spacing w:before="80" w:after="80"/>
              <w:jc w:val="left"/>
              <w:rPr>
                <w:bCs/>
                <w:kern w:val="0"/>
                <w:szCs w:val="21"/>
              </w:rPr>
            </w:pPr>
          </w:p>
          <w:p>
            <w:pPr>
              <w:spacing w:before="80" w:after="80"/>
              <w:jc w:val="left"/>
              <w:rPr>
                <w:rFonts w:hint="eastAsia" w:ascii="宋体" w:hAnsi="宋体" w:cs="宋体"/>
                <w:color w:val="3F3F3F"/>
                <w:kern w:val="0"/>
                <w:sz w:val="18"/>
                <w:szCs w:val="21"/>
              </w:rPr>
            </w:pPr>
            <w:r>
              <w:rPr>
                <w:rFonts w:hint="eastAsia" w:ascii="宋体" w:hAnsi="宋体" w:cs="宋体"/>
                <w:color w:val="3F3F3F"/>
                <w:kern w:val="0"/>
                <w:sz w:val="18"/>
                <w:szCs w:val="21"/>
              </w:rPr>
              <w:t>2.阅读材料</w:t>
            </w:r>
          </w:p>
          <w:p>
            <w:pPr>
              <w:spacing w:before="80" w:after="80"/>
              <w:jc w:val="left"/>
              <w:rPr>
                <w:rFonts w:hint="eastAsia" w:ascii="宋体" w:hAnsi="宋体" w:cs="宋体"/>
                <w:color w:val="3F3F3F"/>
                <w:kern w:val="0"/>
                <w:sz w:val="18"/>
                <w:szCs w:val="21"/>
              </w:rPr>
            </w:pPr>
            <w:r>
              <w:rPr>
                <w:rFonts w:hint="eastAsia" w:ascii="宋体" w:hAnsi="宋体" w:cs="宋体"/>
                <w:color w:val="3F3F3F"/>
                <w:kern w:val="0"/>
                <w:sz w:val="18"/>
                <w:szCs w:val="21"/>
              </w:rPr>
              <w:t>《外国专业本科毕业论文撰写规范》p.8-10; p.12-27.</w:t>
            </w:r>
          </w:p>
          <w:p>
            <w:pPr>
              <w:spacing w:before="80" w:after="80"/>
              <w:jc w:val="center"/>
              <w:rPr>
                <w:rFonts w:eastAsia="微软雅黑"/>
                <w:color w:val="3F3F3F"/>
                <w:kern w:val="0"/>
                <w:szCs w:val="21"/>
              </w:rPr>
            </w:pPr>
          </w:p>
        </w:tc>
        <w:tc>
          <w:tcPr>
            <w:tcW w:w="1536" w:type="dxa"/>
            <w:vAlign w:val="center"/>
          </w:tcPr>
          <w:p>
            <w:pPr>
              <w:spacing w:before="80" w:after="80"/>
              <w:jc w:val="left"/>
              <w:rPr>
                <w:rFonts w:ascii="宋体" w:hAnsi="宋体"/>
                <w:color w:val="3F3F3F"/>
                <w:sz w:val="18"/>
                <w:szCs w:val="21"/>
              </w:rPr>
            </w:pPr>
            <w:r>
              <w:rPr>
                <w:rFonts w:hint="eastAsia" w:ascii="宋体" w:hAnsi="宋体"/>
                <w:color w:val="3F3F3F"/>
                <w:sz w:val="18"/>
                <w:szCs w:val="21"/>
              </w:rPr>
              <w:t>1.指定教材</w:t>
            </w:r>
          </w:p>
          <w:p>
            <w:pPr>
              <w:spacing w:before="80" w:after="80"/>
              <w:jc w:val="left"/>
              <w:rPr>
                <w:rFonts w:eastAsia="微软雅黑"/>
                <w:color w:val="3F3F3F"/>
                <w:kern w:val="0"/>
                <w:szCs w:val="21"/>
              </w:rPr>
            </w:pPr>
            <w:r>
              <w:rPr>
                <w:rFonts w:hint="eastAsia" w:ascii="宋体" w:hAnsi="宋体" w:cs="宋体"/>
                <w:color w:val="3F3F3F"/>
                <w:kern w:val="0"/>
                <w:sz w:val="18"/>
                <w:szCs w:val="21"/>
              </w:rPr>
              <w:t>2.《外国专业本科毕业论文撰写规范》</w:t>
            </w:r>
          </w:p>
        </w:tc>
        <w:tc>
          <w:tcPr>
            <w:tcW w:w="2316" w:type="dxa"/>
            <w:vAlign w:val="center"/>
          </w:tcPr>
          <w:p>
            <w:pPr>
              <w:spacing w:before="80" w:after="80"/>
              <w:rPr>
                <w:rFonts w:hint="eastAsia" w:ascii="Arial" w:hAnsi="Arial" w:cs="Arial"/>
                <w:color w:val="3F3F3F"/>
                <w:sz w:val="24"/>
              </w:rPr>
            </w:pPr>
            <w:r>
              <w:rPr>
                <w:rFonts w:hint="eastAsia" w:ascii="宋体" w:hAnsi="宋体"/>
                <w:color w:val="3F3F3F"/>
                <w:szCs w:val="21"/>
              </w:rPr>
              <w:t>【课上测验】</w:t>
            </w:r>
            <w:r>
              <w:rPr>
                <w:rFonts w:hint="eastAsia" w:ascii="Arial" w:hAnsi="Arial" w:cs="Arial"/>
                <w:color w:val="3F3F3F"/>
                <w:sz w:val="24"/>
              </w:rPr>
              <w:t xml:space="preserve"> </w:t>
            </w:r>
          </w:p>
          <w:p>
            <w:pPr>
              <w:spacing w:before="80" w:after="80"/>
              <w:jc w:val="left"/>
              <w:rPr>
                <w:rFonts w:hint="eastAsia"/>
                <w:color w:val="3F3F3F"/>
                <w:sz w:val="24"/>
              </w:rPr>
            </w:pPr>
            <w:r>
              <w:rPr>
                <w:color w:val="3F3F3F"/>
                <w:sz w:val="24"/>
              </w:rPr>
              <w:t>Exercises I-</w:t>
            </w:r>
            <w:r>
              <w:rPr>
                <w:rFonts w:hint="eastAsia"/>
                <w:color w:val="3F3F3F"/>
                <w:sz w:val="24"/>
              </w:rPr>
              <w:t>IV</w:t>
            </w:r>
            <w:r>
              <w:rPr>
                <w:color w:val="3F3F3F"/>
                <w:sz w:val="24"/>
              </w:rPr>
              <w:t xml:space="preserve">, p. </w:t>
            </w:r>
            <w:r>
              <w:rPr>
                <w:rFonts w:hint="eastAsia"/>
                <w:color w:val="3F3F3F"/>
                <w:sz w:val="24"/>
              </w:rPr>
              <w:t>54-56.</w:t>
            </w:r>
          </w:p>
          <w:p>
            <w:pPr>
              <w:spacing w:before="80" w:after="80"/>
              <w:rPr>
                <w:rFonts w:hint="eastAsia"/>
                <w:color w:val="3F3F3F"/>
                <w:sz w:val="24"/>
              </w:rPr>
            </w:pPr>
          </w:p>
          <w:p>
            <w:pPr>
              <w:spacing w:before="80" w:after="80"/>
              <w:rPr>
                <w:rFonts w:ascii="宋体" w:hAnsi="宋体"/>
                <w:color w:val="3F3F3F"/>
                <w:szCs w:val="21"/>
              </w:rPr>
            </w:pPr>
            <w:r>
              <w:rPr>
                <w:rFonts w:hint="eastAsia" w:ascii="宋体" w:hAnsi="宋体"/>
                <w:color w:val="3F3F3F"/>
                <w:szCs w:val="21"/>
              </w:rPr>
              <w:t>【课后习题】</w:t>
            </w:r>
          </w:p>
          <w:p>
            <w:pPr>
              <w:spacing w:before="80" w:after="80"/>
              <w:jc w:val="left"/>
              <w:rPr>
                <w:rFonts w:hint="eastAsia"/>
                <w:color w:val="000000"/>
                <w:sz w:val="24"/>
              </w:rPr>
            </w:pPr>
            <w:r>
              <w:rPr>
                <w:color w:val="000000"/>
                <w:sz w:val="24"/>
              </w:rPr>
              <w:t xml:space="preserve">Working on one’s own thesis </w:t>
            </w:r>
            <w:r>
              <w:rPr>
                <w:rFonts w:hint="eastAsia"/>
                <w:color w:val="000000"/>
                <w:sz w:val="24"/>
              </w:rPr>
              <w:t>proposal</w:t>
            </w:r>
          </w:p>
          <w:p>
            <w:pPr>
              <w:spacing w:before="80" w:after="80"/>
              <w:jc w:val="left"/>
              <w:rPr>
                <w:rFonts w:hint="eastAsia"/>
                <w:color w:val="000000"/>
                <w:sz w:val="24"/>
              </w:rPr>
            </w:pPr>
          </w:p>
          <w:p>
            <w:pPr>
              <w:spacing w:before="80" w:after="80" w:line="360" w:lineRule="auto"/>
              <w:ind w:firstLine="420" w:firstLineChars="200"/>
              <w:rPr>
                <w:color w:val="3F3F3F"/>
                <w:szCs w:val="21"/>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442" w:type="dxa"/>
            <w:vAlign w:val="center"/>
          </w:tcPr>
          <w:p>
            <w:pPr>
              <w:pStyle w:val="16"/>
              <w:spacing w:before="80" w:after="80"/>
              <w:ind w:firstLine="0" w:firstLineChars="0"/>
              <w:jc w:val="center"/>
              <w:rPr>
                <w:rFonts w:hint="eastAsia" w:ascii="宋体" w:hAnsi="宋体" w:cs="宋体"/>
                <w:color w:val="3F3F3F"/>
                <w:kern w:val="0"/>
                <w:szCs w:val="21"/>
              </w:rPr>
            </w:pPr>
            <w:r>
              <w:rPr>
                <w:rFonts w:hint="eastAsia" w:ascii="宋体" w:hAnsi="宋体" w:cs="宋体"/>
                <w:color w:val="3F3F3F"/>
                <w:kern w:val="0"/>
                <w:szCs w:val="21"/>
              </w:rPr>
              <w:t>4</w:t>
            </w:r>
          </w:p>
        </w:tc>
        <w:tc>
          <w:tcPr>
            <w:tcW w:w="823" w:type="dxa"/>
            <w:vAlign w:val="center"/>
          </w:tcPr>
          <w:p>
            <w:pPr>
              <w:spacing w:before="80" w:after="80"/>
              <w:jc w:val="center"/>
              <w:rPr>
                <w:rFonts w:hint="eastAsia" w:ascii="宋体" w:hAnsi="宋体" w:cs="宋体"/>
                <w:bCs/>
                <w:color w:val="3F3F3F"/>
                <w:kern w:val="0"/>
                <w:szCs w:val="21"/>
              </w:rPr>
            </w:pPr>
          </w:p>
          <w:p>
            <w:pPr>
              <w:spacing w:before="80" w:after="80"/>
              <w:jc w:val="center"/>
              <w:rPr>
                <w:rFonts w:hint="eastAsia" w:ascii="宋体" w:hAnsi="宋体" w:cs="宋体"/>
                <w:bCs/>
                <w:color w:val="3F3F3F"/>
                <w:kern w:val="0"/>
                <w:szCs w:val="21"/>
              </w:rPr>
            </w:pPr>
            <w:r>
              <w:rPr>
                <w:rFonts w:hint="eastAsia" w:ascii="宋体" w:hAnsi="宋体" w:cs="宋体"/>
                <w:bCs/>
                <w:color w:val="3F3F3F"/>
                <w:kern w:val="0"/>
                <w:szCs w:val="21"/>
              </w:rPr>
              <w:t>待定</w:t>
            </w:r>
          </w:p>
          <w:p>
            <w:pPr>
              <w:spacing w:before="80" w:after="80"/>
              <w:jc w:val="left"/>
              <w:rPr>
                <w:rFonts w:hint="eastAsia" w:ascii="宋体" w:hAnsi="宋体" w:cs="宋体"/>
                <w:bCs/>
                <w:color w:val="3F3F3F"/>
                <w:kern w:val="0"/>
                <w:szCs w:val="21"/>
              </w:rPr>
            </w:pPr>
          </w:p>
        </w:tc>
        <w:tc>
          <w:tcPr>
            <w:tcW w:w="1802" w:type="dxa"/>
            <w:vAlign w:val="center"/>
          </w:tcPr>
          <w:p>
            <w:pPr>
              <w:adjustRightInd w:val="0"/>
              <w:snapToGrid w:val="0"/>
              <w:spacing w:before="80" w:after="80"/>
              <w:jc w:val="left"/>
              <w:rPr>
                <w:b/>
                <w:bCs/>
                <w:color w:val="3F3F3F"/>
                <w:sz w:val="24"/>
              </w:rPr>
            </w:pPr>
            <w:r>
              <w:rPr>
                <w:b/>
                <w:bCs/>
                <w:color w:val="3F3F3F"/>
                <w:sz w:val="24"/>
              </w:rPr>
              <w:t>Language and Style</w:t>
            </w:r>
          </w:p>
          <w:p>
            <w:pPr>
              <w:adjustRightInd w:val="0"/>
              <w:snapToGrid w:val="0"/>
              <w:spacing w:before="80" w:after="80"/>
              <w:jc w:val="left"/>
              <w:rPr>
                <w:color w:val="3F3F3F"/>
                <w:sz w:val="24"/>
              </w:rPr>
            </w:pPr>
            <w:r>
              <w:rPr>
                <w:color w:val="3F3F3F"/>
                <w:sz w:val="24"/>
              </w:rPr>
              <w:t>1. Diction</w:t>
            </w:r>
          </w:p>
          <w:p>
            <w:pPr>
              <w:adjustRightInd w:val="0"/>
              <w:snapToGrid w:val="0"/>
              <w:spacing w:before="80" w:after="80"/>
              <w:jc w:val="left"/>
              <w:rPr>
                <w:color w:val="3F3F3F"/>
                <w:sz w:val="24"/>
              </w:rPr>
            </w:pPr>
            <w:r>
              <w:rPr>
                <w:color w:val="3F3F3F"/>
                <w:sz w:val="24"/>
              </w:rPr>
              <w:t>2. Tone</w:t>
            </w:r>
          </w:p>
          <w:p>
            <w:pPr>
              <w:adjustRightInd w:val="0"/>
              <w:snapToGrid w:val="0"/>
              <w:spacing w:before="80" w:after="80"/>
              <w:jc w:val="left"/>
              <w:rPr>
                <w:color w:val="3F3F3F"/>
                <w:sz w:val="24"/>
              </w:rPr>
            </w:pPr>
            <w:r>
              <w:rPr>
                <w:color w:val="3F3F3F"/>
                <w:sz w:val="24"/>
              </w:rPr>
              <w:t>3. Voice</w:t>
            </w:r>
          </w:p>
          <w:p>
            <w:pPr>
              <w:adjustRightInd w:val="0"/>
              <w:snapToGrid w:val="0"/>
              <w:spacing w:before="80" w:after="80"/>
              <w:jc w:val="left"/>
              <w:rPr>
                <w:color w:val="3F3F3F"/>
                <w:sz w:val="24"/>
              </w:rPr>
            </w:pPr>
            <w:r>
              <w:rPr>
                <w:color w:val="3F3F3F"/>
                <w:sz w:val="24"/>
              </w:rPr>
              <w:t>4. Economy</w:t>
            </w:r>
          </w:p>
          <w:p>
            <w:pPr>
              <w:adjustRightInd w:val="0"/>
              <w:snapToGrid w:val="0"/>
              <w:spacing w:before="80" w:after="80"/>
              <w:jc w:val="left"/>
              <w:rPr>
                <w:color w:val="3F3F3F"/>
                <w:sz w:val="24"/>
              </w:rPr>
            </w:pPr>
            <w:r>
              <w:rPr>
                <w:color w:val="3F3F3F"/>
                <w:sz w:val="24"/>
              </w:rPr>
              <w:t>5. Use of tenses</w:t>
            </w:r>
          </w:p>
          <w:p>
            <w:pPr>
              <w:adjustRightInd w:val="0"/>
              <w:snapToGrid w:val="0"/>
              <w:spacing w:before="80" w:after="80"/>
              <w:jc w:val="left"/>
              <w:rPr>
                <w:color w:val="3F3F3F"/>
                <w:sz w:val="24"/>
              </w:rPr>
            </w:pPr>
            <w:r>
              <w:rPr>
                <w:color w:val="3F3F3F"/>
                <w:sz w:val="24"/>
              </w:rPr>
              <w:t>6. Sentence structures</w:t>
            </w:r>
          </w:p>
          <w:p>
            <w:pPr>
              <w:adjustRightInd w:val="0"/>
              <w:snapToGrid w:val="0"/>
              <w:spacing w:before="80" w:after="80"/>
              <w:jc w:val="left"/>
              <w:rPr>
                <w:color w:val="3F3F3F"/>
                <w:sz w:val="24"/>
              </w:rPr>
            </w:pPr>
            <w:r>
              <w:rPr>
                <w:color w:val="3F3F3F"/>
                <w:sz w:val="24"/>
              </w:rPr>
              <w:t>7. Active and passive voices</w:t>
            </w:r>
          </w:p>
          <w:p>
            <w:pPr>
              <w:adjustRightInd w:val="0"/>
              <w:snapToGrid w:val="0"/>
              <w:spacing w:before="80" w:after="80"/>
              <w:jc w:val="left"/>
              <w:rPr>
                <w:color w:val="3F3F3F"/>
                <w:sz w:val="24"/>
              </w:rPr>
            </w:pPr>
            <w:r>
              <w:rPr>
                <w:color w:val="3F3F3F"/>
                <w:sz w:val="24"/>
              </w:rPr>
              <w:t>8. Parallelism</w:t>
            </w:r>
          </w:p>
          <w:p>
            <w:pPr>
              <w:adjustRightInd w:val="0"/>
              <w:snapToGrid w:val="0"/>
              <w:spacing w:before="80" w:after="80"/>
              <w:jc w:val="left"/>
              <w:rPr>
                <w:color w:val="3F3F3F"/>
                <w:sz w:val="24"/>
              </w:rPr>
            </w:pPr>
            <w:r>
              <w:rPr>
                <w:color w:val="3F3F3F"/>
                <w:sz w:val="24"/>
              </w:rPr>
              <w:t>9. Logical consistency</w:t>
            </w:r>
          </w:p>
          <w:p>
            <w:pPr>
              <w:adjustRightInd w:val="0"/>
              <w:snapToGrid w:val="0"/>
              <w:spacing w:before="80" w:after="80"/>
              <w:jc w:val="left"/>
              <w:rPr>
                <w:color w:val="3F3F3F"/>
                <w:sz w:val="24"/>
              </w:rPr>
            </w:pPr>
            <w:r>
              <w:rPr>
                <w:color w:val="3F3F3F"/>
                <w:sz w:val="24"/>
              </w:rPr>
              <w:t>10. Coherence</w:t>
            </w:r>
          </w:p>
          <w:p>
            <w:pPr>
              <w:adjustRightInd w:val="0"/>
              <w:snapToGrid w:val="0"/>
              <w:spacing w:before="80" w:after="80"/>
              <w:jc w:val="left"/>
              <w:rPr>
                <w:color w:val="3F3F3F"/>
                <w:sz w:val="24"/>
              </w:rPr>
            </w:pPr>
            <w:r>
              <w:rPr>
                <w:color w:val="3F3F3F"/>
                <w:sz w:val="24"/>
              </w:rPr>
              <w:t>11. Transitional expression</w:t>
            </w:r>
          </w:p>
          <w:p>
            <w:pPr>
              <w:adjustRightInd w:val="0"/>
              <w:snapToGrid w:val="0"/>
              <w:spacing w:before="80" w:after="80"/>
              <w:jc w:val="left"/>
              <w:rPr>
                <w:color w:val="3F3F3F"/>
                <w:sz w:val="24"/>
              </w:rPr>
            </w:pPr>
            <w:r>
              <w:rPr>
                <w:color w:val="3F3F3F"/>
                <w:sz w:val="24"/>
              </w:rPr>
              <w:t>12.Unbiased language</w:t>
            </w:r>
          </w:p>
          <w:p>
            <w:pPr>
              <w:adjustRightInd w:val="0"/>
              <w:snapToGrid w:val="0"/>
              <w:spacing w:before="80" w:after="80"/>
              <w:jc w:val="left"/>
              <w:rPr>
                <w:rFonts w:ascii="Arial" w:hAnsi="Arial" w:cs="Arial"/>
                <w:color w:val="3F3F3F"/>
                <w:sz w:val="18"/>
                <w:szCs w:val="21"/>
              </w:rPr>
            </w:pPr>
            <w:r>
              <w:rPr>
                <w:color w:val="3F3F3F"/>
                <w:sz w:val="24"/>
              </w:rPr>
              <w:t>13.Constructing paragraphs</w:t>
            </w:r>
          </w:p>
        </w:tc>
        <w:tc>
          <w:tcPr>
            <w:tcW w:w="1656" w:type="dxa"/>
            <w:vAlign w:val="center"/>
          </w:tcPr>
          <w:p>
            <w:pPr>
              <w:spacing w:before="80" w:after="80"/>
              <w:rPr>
                <w:rFonts w:ascii="宋体" w:hAnsi="宋体"/>
                <w:color w:val="3F3F3F"/>
                <w:szCs w:val="21"/>
              </w:rPr>
            </w:pPr>
            <w:r>
              <w:rPr>
                <w:rFonts w:hint="eastAsia" w:ascii="宋体" w:hAnsi="宋体"/>
                <w:color w:val="3F3F3F"/>
                <w:szCs w:val="21"/>
              </w:rPr>
              <w:t>1. 使用教材章节</w:t>
            </w:r>
          </w:p>
          <w:p>
            <w:pPr>
              <w:spacing w:before="80" w:after="80"/>
              <w:jc w:val="left"/>
              <w:rPr>
                <w:rFonts w:hint="eastAsia"/>
                <w:bCs/>
                <w:kern w:val="0"/>
                <w:szCs w:val="21"/>
              </w:rPr>
            </w:pPr>
            <w:r>
              <w:rPr>
                <w:rFonts w:hint="eastAsia" w:ascii="宋体" w:hAnsi="宋体"/>
                <w:color w:val="3F3F3F"/>
                <w:sz w:val="18"/>
                <w:szCs w:val="21"/>
              </w:rPr>
              <w:t>《英语专业毕业论文写作教程</w:t>
            </w:r>
            <w:r>
              <w:rPr>
                <w:rFonts w:ascii="宋体" w:hAnsi="宋体"/>
                <w:color w:val="3F3F3F"/>
                <w:sz w:val="18"/>
                <w:szCs w:val="21"/>
              </w:rPr>
              <w:t>》</w:t>
            </w:r>
          </w:p>
          <w:p>
            <w:pPr>
              <w:spacing w:before="80" w:after="80"/>
              <w:jc w:val="left"/>
              <w:rPr>
                <w:rFonts w:hint="eastAsia"/>
                <w:bCs/>
                <w:kern w:val="0"/>
                <w:sz w:val="24"/>
              </w:rPr>
            </w:pPr>
            <w:r>
              <w:rPr>
                <w:rFonts w:hint="eastAsia"/>
                <w:bCs/>
                <w:kern w:val="0"/>
                <w:sz w:val="24"/>
              </w:rPr>
              <w:t>Chapter 4, p. 57-69.</w:t>
            </w:r>
          </w:p>
          <w:p>
            <w:pPr>
              <w:spacing w:before="80" w:after="80"/>
              <w:jc w:val="left"/>
              <w:rPr>
                <w:bCs/>
                <w:kern w:val="0"/>
                <w:szCs w:val="21"/>
              </w:rPr>
            </w:pPr>
          </w:p>
          <w:p>
            <w:pPr>
              <w:spacing w:before="80" w:after="80"/>
              <w:jc w:val="left"/>
              <w:rPr>
                <w:rFonts w:hint="eastAsia" w:ascii="宋体" w:hAnsi="宋体" w:cs="宋体"/>
                <w:color w:val="3F3F3F"/>
                <w:kern w:val="0"/>
                <w:sz w:val="18"/>
                <w:szCs w:val="21"/>
              </w:rPr>
            </w:pPr>
            <w:r>
              <w:rPr>
                <w:rFonts w:hint="eastAsia" w:ascii="宋体" w:hAnsi="宋体" w:cs="宋体"/>
                <w:color w:val="3F3F3F"/>
                <w:kern w:val="0"/>
                <w:sz w:val="18"/>
                <w:szCs w:val="21"/>
              </w:rPr>
              <w:t>2.阅读材料</w:t>
            </w:r>
          </w:p>
          <w:p>
            <w:pPr>
              <w:spacing w:before="80" w:after="80"/>
              <w:jc w:val="left"/>
              <w:rPr>
                <w:rFonts w:hint="eastAsia" w:ascii="宋体" w:hAnsi="宋体" w:cs="宋体"/>
                <w:color w:val="3F3F3F"/>
                <w:kern w:val="0"/>
                <w:sz w:val="18"/>
                <w:szCs w:val="21"/>
              </w:rPr>
            </w:pPr>
            <w:r>
              <w:rPr>
                <w:rFonts w:hint="eastAsia" w:ascii="宋体" w:hAnsi="宋体" w:cs="宋体"/>
                <w:color w:val="3F3F3F"/>
                <w:kern w:val="0"/>
                <w:sz w:val="18"/>
                <w:szCs w:val="21"/>
              </w:rPr>
              <w:t>《外国专业本科毕业论文撰写规范》</w:t>
            </w:r>
          </w:p>
          <w:p>
            <w:pPr>
              <w:spacing w:before="80" w:after="80"/>
              <w:jc w:val="left"/>
              <w:rPr>
                <w:rFonts w:hint="eastAsia" w:ascii="宋体" w:hAnsi="宋体" w:cs="宋体"/>
                <w:color w:val="3F3F3F"/>
                <w:kern w:val="0"/>
                <w:sz w:val="18"/>
                <w:szCs w:val="21"/>
              </w:rPr>
            </w:pPr>
            <w:r>
              <w:rPr>
                <w:rFonts w:hint="eastAsia" w:ascii="宋体" w:hAnsi="宋体" w:cs="宋体"/>
                <w:color w:val="3F3F3F"/>
                <w:kern w:val="0"/>
                <w:sz w:val="18"/>
                <w:szCs w:val="21"/>
              </w:rPr>
              <w:t>范文，p.45-</w:t>
            </w:r>
          </w:p>
          <w:p>
            <w:pPr>
              <w:spacing w:before="80" w:after="80"/>
              <w:jc w:val="left"/>
              <w:rPr>
                <w:rFonts w:hint="eastAsia" w:ascii="宋体" w:hAnsi="宋体" w:cs="宋体"/>
                <w:color w:val="3F3F3F"/>
                <w:kern w:val="0"/>
                <w:sz w:val="18"/>
                <w:szCs w:val="21"/>
              </w:rPr>
            </w:pPr>
          </w:p>
          <w:p>
            <w:pPr>
              <w:spacing w:before="80" w:after="80"/>
              <w:jc w:val="left"/>
              <w:rPr>
                <w:color w:val="3F3F3F"/>
                <w:kern w:val="0"/>
                <w:sz w:val="24"/>
              </w:rPr>
            </w:pPr>
            <w:r>
              <w:rPr>
                <w:rFonts w:hint="eastAsia" w:ascii="宋体" w:hAnsi="宋体" w:cs="宋体"/>
                <w:color w:val="3F3F3F"/>
                <w:kern w:val="0"/>
                <w:sz w:val="18"/>
                <w:szCs w:val="21"/>
              </w:rPr>
              <w:t>3.</w:t>
            </w:r>
            <w:r>
              <w:rPr>
                <w:color w:val="3F3F3F"/>
                <w:kern w:val="0"/>
                <w:sz w:val="24"/>
              </w:rPr>
              <w:t>Selected sample writings</w:t>
            </w:r>
          </w:p>
          <w:p>
            <w:pPr>
              <w:spacing w:before="80" w:after="80"/>
              <w:jc w:val="center"/>
              <w:rPr>
                <w:rFonts w:eastAsia="微软雅黑"/>
                <w:color w:val="3F3F3F"/>
                <w:kern w:val="0"/>
                <w:szCs w:val="21"/>
              </w:rPr>
            </w:pPr>
          </w:p>
        </w:tc>
        <w:tc>
          <w:tcPr>
            <w:tcW w:w="1536" w:type="dxa"/>
            <w:vAlign w:val="center"/>
          </w:tcPr>
          <w:p>
            <w:pPr>
              <w:spacing w:before="80" w:after="80"/>
              <w:jc w:val="left"/>
              <w:rPr>
                <w:rFonts w:ascii="宋体" w:hAnsi="宋体"/>
                <w:color w:val="3F3F3F"/>
                <w:sz w:val="18"/>
                <w:szCs w:val="21"/>
              </w:rPr>
            </w:pPr>
            <w:r>
              <w:rPr>
                <w:rFonts w:hint="eastAsia" w:ascii="宋体" w:hAnsi="宋体"/>
                <w:color w:val="3F3F3F"/>
                <w:sz w:val="18"/>
                <w:szCs w:val="21"/>
              </w:rPr>
              <w:t>1.指定教材</w:t>
            </w:r>
          </w:p>
          <w:p>
            <w:pPr>
              <w:spacing w:before="80" w:after="80"/>
              <w:jc w:val="left"/>
              <w:rPr>
                <w:rFonts w:hint="eastAsia" w:ascii="宋体" w:hAnsi="宋体" w:cs="宋体"/>
                <w:color w:val="3F3F3F"/>
                <w:kern w:val="0"/>
                <w:sz w:val="18"/>
                <w:szCs w:val="21"/>
              </w:rPr>
            </w:pPr>
            <w:r>
              <w:rPr>
                <w:rFonts w:hint="eastAsia" w:ascii="宋体" w:hAnsi="宋体" w:cs="宋体"/>
                <w:color w:val="3F3F3F"/>
                <w:kern w:val="0"/>
                <w:sz w:val="18"/>
                <w:szCs w:val="21"/>
              </w:rPr>
              <w:t>2.《外国专业本科毕业论文撰写规范》</w:t>
            </w:r>
          </w:p>
          <w:p>
            <w:pPr>
              <w:spacing w:before="80" w:after="80"/>
              <w:jc w:val="left"/>
              <w:rPr>
                <w:rFonts w:ascii="宋体" w:hAnsi="宋体" w:cs="宋体"/>
                <w:color w:val="3F3F3F"/>
                <w:kern w:val="0"/>
                <w:sz w:val="18"/>
                <w:szCs w:val="21"/>
              </w:rPr>
            </w:pPr>
            <w:r>
              <w:rPr>
                <w:rFonts w:hint="eastAsia" w:ascii="宋体" w:hAnsi="宋体" w:cs="宋体"/>
                <w:color w:val="3F3F3F"/>
                <w:kern w:val="0"/>
                <w:sz w:val="18"/>
                <w:szCs w:val="21"/>
              </w:rPr>
              <w:t>3.其它课堂布置的阅读材料</w:t>
            </w:r>
          </w:p>
        </w:tc>
        <w:tc>
          <w:tcPr>
            <w:tcW w:w="2316" w:type="dxa"/>
            <w:vAlign w:val="center"/>
          </w:tcPr>
          <w:p>
            <w:pPr>
              <w:spacing w:before="80" w:after="80"/>
              <w:rPr>
                <w:rFonts w:hint="eastAsia" w:ascii="Arial" w:hAnsi="Arial" w:cs="Arial"/>
                <w:color w:val="3F3F3F"/>
                <w:sz w:val="24"/>
              </w:rPr>
            </w:pPr>
            <w:r>
              <w:rPr>
                <w:rFonts w:hint="eastAsia" w:ascii="宋体" w:hAnsi="宋体"/>
                <w:color w:val="3F3F3F"/>
                <w:szCs w:val="21"/>
              </w:rPr>
              <w:t>【课上测验】</w:t>
            </w:r>
            <w:r>
              <w:rPr>
                <w:rFonts w:hint="eastAsia" w:ascii="Arial" w:hAnsi="Arial" w:cs="Arial"/>
                <w:color w:val="3F3F3F"/>
                <w:sz w:val="24"/>
              </w:rPr>
              <w:t xml:space="preserve"> </w:t>
            </w:r>
          </w:p>
          <w:p>
            <w:pPr>
              <w:spacing w:before="80" w:after="80"/>
              <w:jc w:val="left"/>
              <w:rPr>
                <w:rFonts w:hint="eastAsia"/>
                <w:color w:val="3F3F3F"/>
                <w:sz w:val="24"/>
              </w:rPr>
            </w:pPr>
            <w:r>
              <w:rPr>
                <w:color w:val="3F3F3F"/>
                <w:sz w:val="24"/>
              </w:rPr>
              <w:t>Exercises I-</w:t>
            </w:r>
            <w:r>
              <w:rPr>
                <w:rFonts w:hint="eastAsia"/>
                <w:color w:val="3F3F3F"/>
                <w:sz w:val="24"/>
              </w:rPr>
              <w:t>IV</w:t>
            </w:r>
            <w:r>
              <w:rPr>
                <w:color w:val="3F3F3F"/>
                <w:sz w:val="24"/>
              </w:rPr>
              <w:t xml:space="preserve">, p. </w:t>
            </w:r>
            <w:r>
              <w:rPr>
                <w:rFonts w:hint="eastAsia"/>
                <w:color w:val="3F3F3F"/>
                <w:sz w:val="24"/>
              </w:rPr>
              <w:t>70-77.</w:t>
            </w:r>
          </w:p>
          <w:p>
            <w:pPr>
              <w:adjustRightInd w:val="0"/>
              <w:snapToGrid w:val="0"/>
              <w:spacing w:before="80" w:after="80"/>
              <w:jc w:val="left"/>
              <w:rPr>
                <w:color w:val="000000"/>
                <w:sz w:val="24"/>
              </w:rPr>
            </w:pPr>
          </w:p>
          <w:p>
            <w:pPr>
              <w:spacing w:before="80" w:after="80"/>
              <w:rPr>
                <w:rFonts w:ascii="宋体" w:hAnsi="宋体"/>
                <w:color w:val="3F3F3F"/>
                <w:szCs w:val="21"/>
              </w:rPr>
            </w:pPr>
            <w:r>
              <w:rPr>
                <w:rFonts w:hint="eastAsia" w:ascii="宋体" w:hAnsi="宋体"/>
                <w:color w:val="3F3F3F"/>
                <w:szCs w:val="21"/>
              </w:rPr>
              <w:t>【课后习题】</w:t>
            </w:r>
          </w:p>
          <w:p>
            <w:pPr>
              <w:adjustRightInd w:val="0"/>
              <w:snapToGrid w:val="0"/>
              <w:spacing w:before="80" w:after="80"/>
              <w:jc w:val="left"/>
              <w:rPr>
                <w:color w:val="000000"/>
                <w:sz w:val="24"/>
              </w:rPr>
            </w:pPr>
            <w:r>
              <w:rPr>
                <w:rFonts w:hint="eastAsia"/>
                <w:color w:val="000000"/>
                <w:sz w:val="24"/>
              </w:rPr>
              <w:t xml:space="preserve">Revision of </w:t>
            </w:r>
            <w:r>
              <w:rPr>
                <w:color w:val="000000"/>
                <w:sz w:val="24"/>
              </w:rPr>
              <w:t>BA thesis proposal</w:t>
            </w:r>
          </w:p>
          <w:p>
            <w:pPr>
              <w:spacing w:before="80" w:after="80" w:line="360" w:lineRule="auto"/>
              <w:ind w:firstLine="420" w:firstLineChars="200"/>
              <w:rPr>
                <w:color w:val="3F3F3F"/>
                <w:szCs w:val="21"/>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442" w:type="dxa"/>
            <w:vAlign w:val="center"/>
          </w:tcPr>
          <w:p>
            <w:pPr>
              <w:pStyle w:val="16"/>
              <w:spacing w:before="80" w:after="80"/>
              <w:ind w:firstLine="0" w:firstLineChars="0"/>
              <w:jc w:val="center"/>
              <w:rPr>
                <w:rFonts w:hint="eastAsia" w:ascii="宋体" w:hAnsi="宋体" w:cs="宋体"/>
                <w:color w:val="3F3F3F"/>
                <w:kern w:val="0"/>
                <w:szCs w:val="21"/>
              </w:rPr>
            </w:pPr>
            <w:r>
              <w:rPr>
                <w:rFonts w:hint="eastAsia" w:ascii="宋体" w:hAnsi="宋体" w:cs="宋体"/>
                <w:color w:val="3F3F3F"/>
                <w:kern w:val="0"/>
                <w:szCs w:val="21"/>
              </w:rPr>
              <w:t>5</w:t>
            </w:r>
          </w:p>
        </w:tc>
        <w:tc>
          <w:tcPr>
            <w:tcW w:w="823" w:type="dxa"/>
            <w:vAlign w:val="center"/>
          </w:tcPr>
          <w:p>
            <w:pPr>
              <w:spacing w:before="80" w:after="80"/>
              <w:jc w:val="center"/>
              <w:rPr>
                <w:rFonts w:hint="eastAsia" w:ascii="宋体" w:hAnsi="宋体" w:cs="宋体"/>
                <w:bCs/>
                <w:color w:val="3F3F3F"/>
                <w:kern w:val="0"/>
                <w:szCs w:val="21"/>
              </w:rPr>
            </w:pPr>
          </w:p>
          <w:p>
            <w:pPr>
              <w:spacing w:before="80" w:after="80"/>
              <w:jc w:val="center"/>
              <w:rPr>
                <w:rFonts w:hint="eastAsia" w:ascii="宋体" w:hAnsi="宋体" w:cs="宋体"/>
                <w:bCs/>
                <w:color w:val="3F3F3F"/>
                <w:kern w:val="0"/>
                <w:szCs w:val="21"/>
              </w:rPr>
            </w:pPr>
            <w:r>
              <w:rPr>
                <w:rFonts w:hint="eastAsia" w:ascii="宋体" w:hAnsi="宋体" w:cs="宋体"/>
                <w:bCs/>
                <w:color w:val="3F3F3F"/>
                <w:kern w:val="0"/>
                <w:szCs w:val="21"/>
              </w:rPr>
              <w:t>待定</w:t>
            </w:r>
          </w:p>
          <w:p>
            <w:pPr>
              <w:spacing w:before="80" w:after="80"/>
              <w:jc w:val="left"/>
              <w:rPr>
                <w:rFonts w:hint="eastAsia" w:ascii="宋体" w:hAnsi="宋体" w:cs="宋体"/>
                <w:bCs/>
                <w:color w:val="3F3F3F"/>
                <w:kern w:val="0"/>
                <w:szCs w:val="21"/>
              </w:rPr>
            </w:pPr>
          </w:p>
        </w:tc>
        <w:tc>
          <w:tcPr>
            <w:tcW w:w="1802" w:type="dxa"/>
            <w:vAlign w:val="center"/>
          </w:tcPr>
          <w:p>
            <w:pPr>
              <w:adjustRightInd w:val="0"/>
              <w:snapToGrid w:val="0"/>
              <w:spacing w:before="80" w:after="80"/>
              <w:jc w:val="left"/>
              <w:rPr>
                <w:rFonts w:hint="eastAsia"/>
                <w:b/>
                <w:bCs/>
                <w:color w:val="3F3F3F"/>
                <w:sz w:val="24"/>
              </w:rPr>
            </w:pPr>
            <w:r>
              <w:rPr>
                <w:b/>
                <w:bCs/>
                <w:color w:val="3F3F3F"/>
                <w:sz w:val="24"/>
              </w:rPr>
              <w:t>Mechanics</w:t>
            </w:r>
            <w:r>
              <w:rPr>
                <w:rFonts w:hint="eastAsia"/>
                <w:b/>
                <w:bCs/>
                <w:color w:val="3F3F3F"/>
                <w:sz w:val="24"/>
              </w:rPr>
              <w:t xml:space="preserve"> of writing</w:t>
            </w:r>
          </w:p>
          <w:p>
            <w:pPr>
              <w:adjustRightInd w:val="0"/>
              <w:snapToGrid w:val="0"/>
              <w:spacing w:before="80" w:after="80"/>
              <w:jc w:val="left"/>
              <w:rPr>
                <w:rFonts w:hint="eastAsia"/>
                <w:b/>
                <w:bCs/>
                <w:color w:val="3F3F3F"/>
                <w:sz w:val="24"/>
              </w:rPr>
            </w:pPr>
          </w:p>
          <w:p>
            <w:pPr>
              <w:numPr>
                <w:ilvl w:val="0"/>
                <w:numId w:val="20"/>
              </w:numPr>
              <w:adjustRightInd w:val="0"/>
              <w:snapToGrid w:val="0"/>
              <w:spacing w:before="80" w:after="80"/>
              <w:jc w:val="left"/>
              <w:rPr>
                <w:rFonts w:hint="eastAsia"/>
                <w:color w:val="3F3F3F"/>
                <w:sz w:val="24"/>
              </w:rPr>
            </w:pPr>
            <w:r>
              <w:rPr>
                <w:rFonts w:hint="eastAsia"/>
                <w:color w:val="3F3F3F"/>
                <w:sz w:val="24"/>
              </w:rPr>
              <w:t>Capitalization</w:t>
            </w:r>
          </w:p>
          <w:p>
            <w:pPr>
              <w:numPr>
                <w:ilvl w:val="0"/>
                <w:numId w:val="20"/>
              </w:numPr>
              <w:adjustRightInd w:val="0"/>
              <w:snapToGrid w:val="0"/>
              <w:spacing w:before="80" w:after="80"/>
              <w:jc w:val="left"/>
              <w:rPr>
                <w:color w:val="3F3F3F"/>
                <w:sz w:val="24"/>
              </w:rPr>
            </w:pPr>
            <w:r>
              <w:rPr>
                <w:rFonts w:hint="eastAsia"/>
                <w:color w:val="3F3F3F"/>
                <w:sz w:val="24"/>
              </w:rPr>
              <w:t>Abbreviations</w:t>
            </w:r>
          </w:p>
          <w:p>
            <w:pPr>
              <w:numPr>
                <w:ilvl w:val="0"/>
                <w:numId w:val="20"/>
              </w:numPr>
              <w:adjustRightInd w:val="0"/>
              <w:snapToGrid w:val="0"/>
              <w:spacing w:before="80" w:after="80"/>
              <w:jc w:val="left"/>
              <w:rPr>
                <w:color w:val="3F3F3F"/>
                <w:sz w:val="24"/>
              </w:rPr>
            </w:pPr>
            <w:r>
              <w:rPr>
                <w:rFonts w:hint="eastAsia"/>
                <w:color w:val="3F3F3F"/>
                <w:sz w:val="24"/>
              </w:rPr>
              <w:t>Numbers</w:t>
            </w:r>
          </w:p>
          <w:p>
            <w:pPr>
              <w:numPr>
                <w:ilvl w:val="0"/>
                <w:numId w:val="20"/>
              </w:numPr>
              <w:adjustRightInd w:val="0"/>
              <w:snapToGrid w:val="0"/>
              <w:spacing w:before="80" w:after="80"/>
              <w:jc w:val="left"/>
              <w:rPr>
                <w:color w:val="3F3F3F"/>
                <w:sz w:val="24"/>
              </w:rPr>
            </w:pPr>
            <w:r>
              <w:rPr>
                <w:rFonts w:hint="eastAsia"/>
                <w:color w:val="3F3F3F"/>
                <w:sz w:val="24"/>
              </w:rPr>
              <w:t>Titles of works</w:t>
            </w:r>
          </w:p>
          <w:p>
            <w:pPr>
              <w:numPr>
                <w:ilvl w:val="0"/>
                <w:numId w:val="20"/>
              </w:numPr>
              <w:adjustRightInd w:val="0"/>
              <w:snapToGrid w:val="0"/>
              <w:spacing w:before="80" w:after="80"/>
              <w:jc w:val="left"/>
              <w:rPr>
                <w:color w:val="3F3F3F"/>
                <w:sz w:val="24"/>
              </w:rPr>
            </w:pPr>
            <w:r>
              <w:rPr>
                <w:rFonts w:hint="eastAsia"/>
                <w:color w:val="3F3F3F"/>
                <w:sz w:val="24"/>
              </w:rPr>
              <w:t>Punctuation</w:t>
            </w:r>
          </w:p>
          <w:p>
            <w:pPr>
              <w:adjustRightInd w:val="0"/>
              <w:snapToGrid w:val="0"/>
              <w:spacing w:before="80" w:after="80"/>
              <w:jc w:val="left"/>
              <w:rPr>
                <w:color w:val="3F3F3F"/>
                <w:sz w:val="24"/>
              </w:rPr>
            </w:pPr>
            <w:r>
              <w:rPr>
                <w:color w:val="3F3F3F"/>
                <w:sz w:val="24"/>
              </w:rPr>
              <w:t xml:space="preserve"> </w:t>
            </w:r>
          </w:p>
        </w:tc>
        <w:tc>
          <w:tcPr>
            <w:tcW w:w="1656" w:type="dxa"/>
            <w:vAlign w:val="center"/>
          </w:tcPr>
          <w:p>
            <w:pPr>
              <w:spacing w:before="80" w:after="80"/>
              <w:rPr>
                <w:rFonts w:ascii="宋体" w:hAnsi="宋体"/>
                <w:color w:val="3F3F3F"/>
                <w:szCs w:val="21"/>
              </w:rPr>
            </w:pPr>
            <w:r>
              <w:rPr>
                <w:rFonts w:hint="eastAsia" w:ascii="宋体" w:hAnsi="宋体"/>
                <w:color w:val="3F3F3F"/>
                <w:szCs w:val="21"/>
              </w:rPr>
              <w:t>1. 使用教材章节</w:t>
            </w:r>
          </w:p>
          <w:p>
            <w:pPr>
              <w:spacing w:before="80" w:after="80"/>
              <w:jc w:val="left"/>
              <w:rPr>
                <w:rFonts w:hint="eastAsia"/>
                <w:bCs/>
                <w:kern w:val="0"/>
                <w:szCs w:val="21"/>
              </w:rPr>
            </w:pPr>
            <w:r>
              <w:rPr>
                <w:rFonts w:hint="eastAsia" w:ascii="宋体" w:hAnsi="宋体"/>
                <w:color w:val="3F3F3F"/>
                <w:sz w:val="18"/>
                <w:szCs w:val="21"/>
              </w:rPr>
              <w:t>《英语专业毕业论文写作教程</w:t>
            </w:r>
            <w:r>
              <w:rPr>
                <w:rFonts w:ascii="宋体" w:hAnsi="宋体"/>
                <w:color w:val="3F3F3F"/>
                <w:sz w:val="18"/>
                <w:szCs w:val="21"/>
              </w:rPr>
              <w:t>》</w:t>
            </w:r>
          </w:p>
          <w:p>
            <w:pPr>
              <w:spacing w:before="80" w:after="80"/>
              <w:jc w:val="left"/>
              <w:rPr>
                <w:rFonts w:hint="eastAsia"/>
                <w:bCs/>
                <w:kern w:val="0"/>
                <w:sz w:val="24"/>
              </w:rPr>
            </w:pPr>
            <w:r>
              <w:rPr>
                <w:rFonts w:hint="eastAsia"/>
                <w:bCs/>
                <w:kern w:val="0"/>
                <w:sz w:val="24"/>
              </w:rPr>
              <w:t xml:space="preserve">Chapter 5, </w:t>
            </w:r>
          </w:p>
          <w:p>
            <w:pPr>
              <w:spacing w:before="80" w:after="80"/>
              <w:jc w:val="left"/>
              <w:rPr>
                <w:rFonts w:hint="eastAsia"/>
                <w:bCs/>
                <w:kern w:val="0"/>
                <w:sz w:val="24"/>
              </w:rPr>
            </w:pPr>
            <w:r>
              <w:rPr>
                <w:rFonts w:hint="eastAsia"/>
                <w:bCs/>
                <w:kern w:val="0"/>
                <w:sz w:val="24"/>
              </w:rPr>
              <w:t>p. 78-110；</w:t>
            </w:r>
          </w:p>
          <w:p>
            <w:pPr>
              <w:spacing w:before="80" w:after="80"/>
              <w:jc w:val="left"/>
              <w:rPr>
                <w:rFonts w:hint="eastAsia"/>
                <w:bCs/>
                <w:kern w:val="0"/>
                <w:sz w:val="24"/>
              </w:rPr>
            </w:pPr>
            <w:r>
              <w:rPr>
                <w:rFonts w:hint="eastAsia"/>
                <w:bCs/>
                <w:kern w:val="0"/>
                <w:sz w:val="24"/>
              </w:rPr>
              <w:t xml:space="preserve">Chapter 6, </w:t>
            </w:r>
          </w:p>
          <w:p>
            <w:pPr>
              <w:spacing w:before="80" w:after="80"/>
              <w:jc w:val="left"/>
              <w:rPr>
                <w:rFonts w:hint="eastAsia"/>
                <w:bCs/>
                <w:kern w:val="0"/>
                <w:sz w:val="24"/>
              </w:rPr>
            </w:pPr>
            <w:r>
              <w:rPr>
                <w:rFonts w:hint="eastAsia"/>
                <w:bCs/>
                <w:kern w:val="0"/>
                <w:sz w:val="24"/>
              </w:rPr>
              <w:t xml:space="preserve">p. 114-128. </w:t>
            </w:r>
          </w:p>
          <w:p>
            <w:pPr>
              <w:spacing w:before="80" w:after="80"/>
              <w:jc w:val="left"/>
              <w:rPr>
                <w:bCs/>
                <w:kern w:val="0"/>
                <w:szCs w:val="21"/>
              </w:rPr>
            </w:pPr>
          </w:p>
          <w:p>
            <w:pPr>
              <w:spacing w:before="80" w:after="80"/>
              <w:jc w:val="left"/>
              <w:rPr>
                <w:rFonts w:hint="eastAsia" w:ascii="宋体" w:hAnsi="宋体" w:cs="宋体"/>
                <w:color w:val="3F3F3F"/>
                <w:kern w:val="0"/>
                <w:sz w:val="18"/>
                <w:szCs w:val="21"/>
              </w:rPr>
            </w:pPr>
            <w:r>
              <w:rPr>
                <w:rFonts w:hint="eastAsia" w:ascii="宋体" w:hAnsi="宋体" w:cs="宋体"/>
                <w:color w:val="3F3F3F"/>
                <w:kern w:val="0"/>
                <w:sz w:val="18"/>
                <w:szCs w:val="21"/>
              </w:rPr>
              <w:t>2.阅读材料</w:t>
            </w:r>
          </w:p>
          <w:p>
            <w:pPr>
              <w:spacing w:before="80" w:after="80"/>
              <w:jc w:val="left"/>
              <w:rPr>
                <w:rFonts w:hint="eastAsia" w:ascii="宋体" w:hAnsi="宋体" w:cs="宋体"/>
                <w:color w:val="3F3F3F"/>
                <w:kern w:val="0"/>
                <w:sz w:val="18"/>
                <w:szCs w:val="21"/>
              </w:rPr>
            </w:pPr>
            <w:r>
              <w:rPr>
                <w:rFonts w:hint="eastAsia" w:ascii="宋体" w:hAnsi="宋体" w:cs="宋体"/>
                <w:color w:val="3F3F3F"/>
                <w:kern w:val="0"/>
                <w:sz w:val="18"/>
                <w:szCs w:val="21"/>
              </w:rPr>
              <w:t>《外国专业本科毕业论文撰写规范》</w:t>
            </w:r>
          </w:p>
          <w:p>
            <w:pPr>
              <w:spacing w:before="80" w:after="80"/>
              <w:jc w:val="left"/>
              <w:rPr>
                <w:rFonts w:hint="eastAsia" w:ascii="宋体" w:hAnsi="宋体" w:cs="宋体"/>
                <w:color w:val="3F3F3F"/>
                <w:kern w:val="0"/>
                <w:sz w:val="18"/>
                <w:szCs w:val="21"/>
              </w:rPr>
            </w:pPr>
            <w:r>
              <w:rPr>
                <w:rFonts w:hint="eastAsia" w:ascii="宋体" w:hAnsi="宋体" w:cs="宋体"/>
                <w:color w:val="3F3F3F"/>
                <w:kern w:val="0"/>
                <w:sz w:val="18"/>
                <w:szCs w:val="21"/>
              </w:rPr>
              <w:t>范文，p.45-</w:t>
            </w:r>
          </w:p>
          <w:p>
            <w:pPr>
              <w:spacing w:before="80" w:after="80"/>
              <w:jc w:val="left"/>
              <w:rPr>
                <w:rFonts w:hint="eastAsia" w:ascii="宋体" w:hAnsi="宋体" w:cs="宋体"/>
                <w:color w:val="3F3F3F"/>
                <w:kern w:val="0"/>
                <w:sz w:val="18"/>
                <w:szCs w:val="21"/>
              </w:rPr>
            </w:pPr>
          </w:p>
          <w:p>
            <w:pPr>
              <w:spacing w:before="80" w:after="80"/>
              <w:jc w:val="left"/>
              <w:rPr>
                <w:rFonts w:eastAsia="微软雅黑"/>
                <w:color w:val="3F3F3F"/>
                <w:kern w:val="0"/>
                <w:szCs w:val="21"/>
              </w:rPr>
            </w:pPr>
            <w:r>
              <w:rPr>
                <w:rFonts w:hint="eastAsia" w:ascii="宋体" w:hAnsi="宋体" w:cs="宋体"/>
                <w:color w:val="3F3F3F"/>
                <w:kern w:val="0"/>
                <w:sz w:val="18"/>
                <w:szCs w:val="21"/>
              </w:rPr>
              <w:t>3.</w:t>
            </w:r>
            <w:r>
              <w:rPr>
                <w:color w:val="3F3F3F"/>
                <w:kern w:val="0"/>
                <w:sz w:val="24"/>
              </w:rPr>
              <w:t>Selected sample writings</w:t>
            </w:r>
          </w:p>
        </w:tc>
        <w:tc>
          <w:tcPr>
            <w:tcW w:w="1536" w:type="dxa"/>
            <w:vAlign w:val="center"/>
          </w:tcPr>
          <w:p>
            <w:pPr>
              <w:spacing w:before="80" w:after="80"/>
              <w:jc w:val="left"/>
              <w:rPr>
                <w:rFonts w:ascii="宋体" w:hAnsi="宋体"/>
                <w:color w:val="3F3F3F"/>
                <w:sz w:val="18"/>
                <w:szCs w:val="21"/>
              </w:rPr>
            </w:pPr>
            <w:r>
              <w:rPr>
                <w:rFonts w:hint="eastAsia" w:ascii="宋体" w:hAnsi="宋体"/>
                <w:color w:val="3F3F3F"/>
                <w:sz w:val="18"/>
                <w:szCs w:val="21"/>
              </w:rPr>
              <w:t>1.指定教材</w:t>
            </w:r>
          </w:p>
          <w:p>
            <w:pPr>
              <w:spacing w:before="80" w:after="80"/>
              <w:jc w:val="left"/>
              <w:rPr>
                <w:rFonts w:hint="eastAsia" w:ascii="宋体" w:hAnsi="宋体" w:cs="宋体"/>
                <w:color w:val="3F3F3F"/>
                <w:kern w:val="0"/>
                <w:sz w:val="18"/>
                <w:szCs w:val="21"/>
              </w:rPr>
            </w:pPr>
            <w:r>
              <w:rPr>
                <w:rFonts w:hint="eastAsia" w:ascii="宋体" w:hAnsi="宋体" w:cs="宋体"/>
                <w:color w:val="3F3F3F"/>
                <w:kern w:val="0"/>
                <w:sz w:val="18"/>
                <w:szCs w:val="21"/>
              </w:rPr>
              <w:t>2.《外国专业本科毕业论文撰写规范》</w:t>
            </w:r>
          </w:p>
          <w:p>
            <w:pPr>
              <w:spacing w:before="80" w:after="80"/>
              <w:jc w:val="center"/>
              <w:rPr>
                <w:rFonts w:eastAsia="微软雅黑"/>
                <w:color w:val="3F3F3F"/>
                <w:kern w:val="0"/>
                <w:szCs w:val="21"/>
              </w:rPr>
            </w:pPr>
            <w:r>
              <w:rPr>
                <w:rFonts w:hint="eastAsia" w:ascii="宋体" w:hAnsi="宋体" w:cs="宋体"/>
                <w:color w:val="3F3F3F"/>
                <w:kern w:val="0"/>
                <w:sz w:val="18"/>
                <w:szCs w:val="21"/>
              </w:rPr>
              <w:t>3.其它课堂布置的阅读材料</w:t>
            </w:r>
          </w:p>
        </w:tc>
        <w:tc>
          <w:tcPr>
            <w:tcW w:w="2316" w:type="dxa"/>
            <w:vAlign w:val="center"/>
          </w:tcPr>
          <w:p>
            <w:pPr>
              <w:spacing w:before="80" w:after="80"/>
              <w:rPr>
                <w:rFonts w:hint="eastAsia" w:ascii="Arial" w:hAnsi="Arial" w:cs="Arial"/>
                <w:color w:val="3F3F3F"/>
                <w:sz w:val="24"/>
              </w:rPr>
            </w:pPr>
            <w:r>
              <w:rPr>
                <w:rFonts w:hint="eastAsia" w:ascii="宋体" w:hAnsi="宋体"/>
                <w:color w:val="3F3F3F"/>
                <w:szCs w:val="21"/>
              </w:rPr>
              <w:t>【课上测验】</w:t>
            </w:r>
            <w:r>
              <w:rPr>
                <w:rFonts w:hint="eastAsia" w:ascii="Arial" w:hAnsi="Arial" w:cs="Arial"/>
                <w:color w:val="3F3F3F"/>
                <w:sz w:val="24"/>
              </w:rPr>
              <w:t xml:space="preserve"> </w:t>
            </w:r>
          </w:p>
          <w:p>
            <w:pPr>
              <w:spacing w:before="80" w:after="80"/>
              <w:jc w:val="left"/>
              <w:rPr>
                <w:color w:val="3F3F3F"/>
                <w:sz w:val="24"/>
              </w:rPr>
            </w:pPr>
            <w:r>
              <w:rPr>
                <w:color w:val="3F3F3F"/>
                <w:sz w:val="24"/>
              </w:rPr>
              <w:t xml:space="preserve">Exercises </w:t>
            </w:r>
            <w:r>
              <w:rPr>
                <w:rFonts w:hint="eastAsia"/>
                <w:color w:val="3F3F3F"/>
                <w:sz w:val="24"/>
              </w:rPr>
              <w:t>I</w:t>
            </w:r>
            <w:r>
              <w:rPr>
                <w:color w:val="3F3F3F"/>
                <w:sz w:val="24"/>
              </w:rPr>
              <w:t>-</w:t>
            </w:r>
            <w:r>
              <w:rPr>
                <w:rFonts w:hint="eastAsia"/>
                <w:color w:val="3F3F3F"/>
                <w:sz w:val="24"/>
              </w:rPr>
              <w:t>IV</w:t>
            </w:r>
            <w:r>
              <w:rPr>
                <w:color w:val="3F3F3F"/>
                <w:sz w:val="24"/>
              </w:rPr>
              <w:t xml:space="preserve">, </w:t>
            </w:r>
          </w:p>
          <w:p>
            <w:pPr>
              <w:spacing w:before="80" w:after="80"/>
              <w:jc w:val="left"/>
              <w:rPr>
                <w:rFonts w:hint="eastAsia"/>
                <w:color w:val="3F3F3F"/>
                <w:sz w:val="24"/>
              </w:rPr>
            </w:pPr>
            <w:r>
              <w:rPr>
                <w:color w:val="3F3F3F"/>
                <w:sz w:val="24"/>
              </w:rPr>
              <w:t xml:space="preserve">p. </w:t>
            </w:r>
            <w:r>
              <w:rPr>
                <w:rFonts w:hint="eastAsia"/>
                <w:color w:val="3F3F3F"/>
                <w:sz w:val="24"/>
              </w:rPr>
              <w:t xml:space="preserve">110-113; </w:t>
            </w:r>
          </w:p>
          <w:p>
            <w:pPr>
              <w:spacing w:before="80" w:after="80"/>
              <w:jc w:val="left"/>
              <w:rPr>
                <w:rFonts w:hint="eastAsia"/>
                <w:color w:val="3F3F3F"/>
                <w:sz w:val="24"/>
              </w:rPr>
            </w:pPr>
            <w:r>
              <w:rPr>
                <w:rFonts w:hint="eastAsia"/>
                <w:color w:val="3F3F3F"/>
                <w:sz w:val="24"/>
              </w:rPr>
              <w:t>Exercses I-VII, p.128-131.</w:t>
            </w:r>
          </w:p>
          <w:p>
            <w:pPr>
              <w:adjustRightInd w:val="0"/>
              <w:snapToGrid w:val="0"/>
              <w:spacing w:before="80" w:after="80"/>
              <w:jc w:val="left"/>
              <w:rPr>
                <w:color w:val="000000"/>
                <w:sz w:val="24"/>
              </w:rPr>
            </w:pPr>
          </w:p>
          <w:p>
            <w:pPr>
              <w:spacing w:before="80" w:after="80"/>
              <w:rPr>
                <w:rFonts w:ascii="宋体" w:hAnsi="宋体"/>
                <w:color w:val="3F3F3F"/>
                <w:szCs w:val="21"/>
              </w:rPr>
            </w:pPr>
            <w:r>
              <w:rPr>
                <w:rFonts w:hint="eastAsia" w:ascii="宋体" w:hAnsi="宋体"/>
                <w:color w:val="3F3F3F"/>
                <w:szCs w:val="21"/>
              </w:rPr>
              <w:t>【课后习题】</w:t>
            </w:r>
          </w:p>
          <w:p>
            <w:pPr>
              <w:adjustRightInd w:val="0"/>
              <w:snapToGrid w:val="0"/>
              <w:spacing w:before="80" w:after="80"/>
              <w:jc w:val="left"/>
              <w:rPr>
                <w:color w:val="000000"/>
                <w:sz w:val="24"/>
              </w:rPr>
            </w:pPr>
            <w:r>
              <w:rPr>
                <w:rFonts w:hint="eastAsia"/>
                <w:color w:val="000000"/>
                <w:sz w:val="24"/>
              </w:rPr>
              <w:t>Finalizing and submission</w:t>
            </w:r>
            <w:r>
              <w:rPr>
                <w:color w:val="000000"/>
                <w:sz w:val="24"/>
              </w:rPr>
              <w:t xml:space="preserve"> </w:t>
            </w:r>
            <w:r>
              <w:rPr>
                <w:rFonts w:hint="eastAsia"/>
                <w:color w:val="000000"/>
                <w:sz w:val="24"/>
              </w:rPr>
              <w:t xml:space="preserve">of </w:t>
            </w:r>
            <w:r>
              <w:rPr>
                <w:color w:val="000000"/>
                <w:sz w:val="24"/>
              </w:rPr>
              <w:t>BA thesis proposal</w:t>
            </w:r>
          </w:p>
          <w:p>
            <w:pPr>
              <w:spacing w:before="80" w:after="80" w:line="360" w:lineRule="auto"/>
              <w:ind w:firstLine="420" w:firstLineChars="200"/>
              <w:rPr>
                <w:color w:val="3F3F3F"/>
                <w:szCs w:val="21"/>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442" w:type="dxa"/>
            <w:vAlign w:val="center"/>
          </w:tcPr>
          <w:p>
            <w:pPr>
              <w:pStyle w:val="16"/>
              <w:spacing w:before="80" w:after="80"/>
              <w:ind w:firstLine="0" w:firstLineChars="0"/>
              <w:jc w:val="center"/>
              <w:rPr>
                <w:rFonts w:hint="eastAsia" w:ascii="宋体" w:hAnsi="宋体" w:cs="宋体"/>
                <w:color w:val="3F3F3F"/>
                <w:kern w:val="0"/>
                <w:szCs w:val="21"/>
              </w:rPr>
            </w:pPr>
            <w:r>
              <w:rPr>
                <w:rFonts w:hint="eastAsia" w:ascii="宋体" w:hAnsi="宋体" w:cs="宋体"/>
                <w:color w:val="3F3F3F"/>
                <w:kern w:val="0"/>
                <w:szCs w:val="21"/>
              </w:rPr>
              <w:t>6</w:t>
            </w:r>
          </w:p>
        </w:tc>
        <w:tc>
          <w:tcPr>
            <w:tcW w:w="823" w:type="dxa"/>
            <w:vAlign w:val="center"/>
          </w:tcPr>
          <w:p>
            <w:pPr>
              <w:spacing w:before="80" w:after="80"/>
              <w:jc w:val="center"/>
              <w:rPr>
                <w:rFonts w:hint="eastAsia" w:ascii="宋体" w:hAnsi="宋体" w:cs="宋体"/>
                <w:bCs/>
                <w:color w:val="3F3F3F"/>
                <w:kern w:val="0"/>
                <w:szCs w:val="21"/>
              </w:rPr>
            </w:pPr>
          </w:p>
          <w:p>
            <w:pPr>
              <w:spacing w:before="80" w:after="80"/>
              <w:jc w:val="center"/>
              <w:rPr>
                <w:rFonts w:hint="eastAsia" w:ascii="宋体" w:hAnsi="宋体" w:cs="宋体"/>
                <w:bCs/>
                <w:color w:val="3F3F3F"/>
                <w:kern w:val="0"/>
                <w:szCs w:val="21"/>
              </w:rPr>
            </w:pPr>
            <w:r>
              <w:rPr>
                <w:rFonts w:hint="eastAsia" w:ascii="宋体" w:hAnsi="宋体" w:cs="宋体"/>
                <w:bCs/>
                <w:color w:val="3F3F3F"/>
                <w:kern w:val="0"/>
                <w:szCs w:val="21"/>
              </w:rPr>
              <w:t>待定</w:t>
            </w:r>
          </w:p>
          <w:p>
            <w:pPr>
              <w:spacing w:before="80" w:after="80"/>
              <w:jc w:val="left"/>
              <w:rPr>
                <w:rFonts w:hint="eastAsia" w:ascii="宋体" w:hAnsi="宋体" w:cs="宋体"/>
                <w:bCs/>
                <w:color w:val="3F3F3F"/>
                <w:kern w:val="0"/>
                <w:szCs w:val="21"/>
              </w:rPr>
            </w:pPr>
          </w:p>
        </w:tc>
        <w:tc>
          <w:tcPr>
            <w:tcW w:w="1802" w:type="dxa"/>
            <w:vAlign w:val="center"/>
          </w:tcPr>
          <w:p>
            <w:pPr>
              <w:adjustRightInd w:val="0"/>
              <w:snapToGrid w:val="0"/>
              <w:spacing w:before="80" w:after="80"/>
              <w:jc w:val="left"/>
              <w:rPr>
                <w:sz w:val="24"/>
              </w:rPr>
            </w:pPr>
            <w:r>
              <w:rPr>
                <w:b/>
                <w:bCs/>
                <w:sz w:val="24"/>
              </w:rPr>
              <w:t>Documentation I</w:t>
            </w:r>
            <w:r>
              <w:rPr>
                <w:sz w:val="24"/>
              </w:rPr>
              <w:t xml:space="preserve">：Modern Language Association (MLA) Style </w:t>
            </w:r>
          </w:p>
          <w:p>
            <w:pPr>
              <w:adjustRightInd w:val="0"/>
              <w:snapToGrid w:val="0"/>
              <w:spacing w:before="80" w:after="80"/>
              <w:jc w:val="left"/>
              <w:rPr>
                <w:sz w:val="24"/>
              </w:rPr>
            </w:pPr>
            <w:r>
              <w:rPr>
                <w:sz w:val="24"/>
              </w:rPr>
              <w:t xml:space="preserve">MLA </w:t>
            </w:r>
          </w:p>
          <w:p>
            <w:pPr>
              <w:adjustRightInd w:val="0"/>
              <w:snapToGrid w:val="0"/>
              <w:spacing w:before="80" w:after="80"/>
              <w:jc w:val="left"/>
              <w:rPr>
                <w:sz w:val="24"/>
              </w:rPr>
            </w:pPr>
          </w:p>
          <w:p>
            <w:pPr>
              <w:adjustRightInd w:val="0"/>
              <w:snapToGrid w:val="0"/>
              <w:spacing w:before="80" w:after="80"/>
              <w:jc w:val="left"/>
              <w:rPr>
                <w:sz w:val="24"/>
              </w:rPr>
            </w:pPr>
            <w:r>
              <w:rPr>
                <w:rFonts w:hint="eastAsia"/>
                <w:sz w:val="24"/>
              </w:rPr>
              <w:t>P</w:t>
            </w:r>
            <w:r>
              <w:rPr>
                <w:sz w:val="24"/>
              </w:rPr>
              <w:t>arenthetical citations</w:t>
            </w:r>
          </w:p>
          <w:p>
            <w:pPr>
              <w:adjustRightInd w:val="0"/>
              <w:snapToGrid w:val="0"/>
              <w:spacing w:before="80" w:after="80"/>
              <w:jc w:val="left"/>
              <w:rPr>
                <w:sz w:val="24"/>
              </w:rPr>
            </w:pPr>
          </w:p>
          <w:p>
            <w:pPr>
              <w:adjustRightInd w:val="0"/>
              <w:snapToGrid w:val="0"/>
              <w:spacing w:before="80" w:after="80"/>
              <w:jc w:val="left"/>
              <w:rPr>
                <w:sz w:val="24"/>
              </w:rPr>
            </w:pPr>
          </w:p>
        </w:tc>
        <w:tc>
          <w:tcPr>
            <w:tcW w:w="1656" w:type="dxa"/>
            <w:vAlign w:val="center"/>
          </w:tcPr>
          <w:p>
            <w:pPr>
              <w:spacing w:before="80" w:after="80"/>
              <w:rPr>
                <w:rFonts w:ascii="宋体" w:hAnsi="宋体"/>
                <w:szCs w:val="21"/>
              </w:rPr>
            </w:pPr>
            <w:r>
              <w:rPr>
                <w:rFonts w:hint="eastAsia" w:ascii="宋体" w:hAnsi="宋体"/>
                <w:szCs w:val="21"/>
              </w:rPr>
              <w:t>1. 使用教材章节</w:t>
            </w:r>
          </w:p>
          <w:p>
            <w:pPr>
              <w:spacing w:before="80" w:after="80"/>
              <w:jc w:val="left"/>
              <w:rPr>
                <w:rFonts w:hint="eastAsia"/>
                <w:bCs/>
                <w:kern w:val="0"/>
                <w:szCs w:val="21"/>
              </w:rPr>
            </w:pPr>
            <w:r>
              <w:rPr>
                <w:rFonts w:hint="eastAsia" w:ascii="宋体" w:hAnsi="宋体"/>
                <w:sz w:val="18"/>
                <w:szCs w:val="21"/>
              </w:rPr>
              <w:t>《英语专业毕业论文写作教程</w:t>
            </w:r>
            <w:r>
              <w:rPr>
                <w:rFonts w:ascii="宋体" w:hAnsi="宋体"/>
                <w:sz w:val="18"/>
                <w:szCs w:val="21"/>
              </w:rPr>
              <w:t>》</w:t>
            </w:r>
          </w:p>
          <w:p>
            <w:pPr>
              <w:spacing w:before="80" w:after="80"/>
              <w:jc w:val="left"/>
              <w:rPr>
                <w:rFonts w:hint="eastAsia"/>
                <w:bCs/>
                <w:kern w:val="0"/>
                <w:sz w:val="24"/>
              </w:rPr>
            </w:pPr>
            <w:r>
              <w:rPr>
                <w:rFonts w:hint="eastAsia"/>
                <w:bCs/>
                <w:kern w:val="0"/>
                <w:sz w:val="24"/>
              </w:rPr>
              <w:t>Chapter 7, p. 132-140.</w:t>
            </w:r>
          </w:p>
          <w:p>
            <w:pPr>
              <w:spacing w:before="80" w:after="80"/>
              <w:jc w:val="left"/>
              <w:rPr>
                <w:rFonts w:hint="eastAsia" w:ascii="宋体" w:hAnsi="宋体" w:cs="宋体"/>
                <w:kern w:val="0"/>
                <w:sz w:val="18"/>
                <w:szCs w:val="21"/>
              </w:rPr>
            </w:pPr>
          </w:p>
          <w:p>
            <w:pPr>
              <w:adjustRightInd w:val="0"/>
              <w:snapToGrid w:val="0"/>
              <w:spacing w:before="80" w:after="80"/>
              <w:jc w:val="left"/>
              <w:rPr>
                <w:i/>
                <w:iCs/>
                <w:kern w:val="0"/>
                <w:sz w:val="24"/>
              </w:rPr>
            </w:pPr>
            <w:r>
              <w:rPr>
                <w:rFonts w:hint="eastAsia" w:ascii="宋体" w:hAnsi="宋体" w:cs="宋体"/>
                <w:kern w:val="0"/>
                <w:szCs w:val="21"/>
              </w:rPr>
              <w:t>2.</w:t>
            </w:r>
            <w:r>
              <w:rPr>
                <w:i/>
                <w:iCs/>
                <w:kern w:val="0"/>
                <w:sz w:val="24"/>
              </w:rPr>
              <w:t>MLA Handbook for Writers of Research Papers,</w:t>
            </w:r>
          </w:p>
          <w:p>
            <w:pPr>
              <w:adjustRightInd w:val="0"/>
              <w:snapToGrid w:val="0"/>
              <w:spacing w:before="80" w:after="80"/>
              <w:jc w:val="left"/>
              <w:rPr>
                <w:kern w:val="0"/>
                <w:sz w:val="24"/>
              </w:rPr>
            </w:pPr>
            <w:r>
              <w:rPr>
                <w:kern w:val="0"/>
                <w:sz w:val="24"/>
              </w:rPr>
              <w:t>Chapter 6, p.213-229.</w:t>
            </w:r>
          </w:p>
          <w:p>
            <w:pPr>
              <w:adjustRightInd w:val="0"/>
              <w:snapToGrid w:val="0"/>
              <w:spacing w:before="80" w:after="80"/>
              <w:jc w:val="left"/>
              <w:rPr>
                <w:rFonts w:hint="eastAsia" w:ascii="宋体" w:hAnsi="宋体" w:cs="宋体"/>
                <w:kern w:val="0"/>
                <w:szCs w:val="21"/>
              </w:rPr>
            </w:pPr>
          </w:p>
          <w:p>
            <w:pPr>
              <w:spacing w:before="80" w:after="80"/>
              <w:jc w:val="left"/>
              <w:rPr>
                <w:rFonts w:hint="eastAsia" w:ascii="宋体" w:hAnsi="宋体" w:cs="宋体"/>
                <w:kern w:val="0"/>
                <w:sz w:val="18"/>
                <w:szCs w:val="21"/>
              </w:rPr>
            </w:pPr>
            <w:r>
              <w:rPr>
                <w:rFonts w:hint="eastAsia" w:ascii="宋体" w:hAnsi="宋体" w:cs="宋体"/>
                <w:kern w:val="0"/>
                <w:sz w:val="18"/>
                <w:szCs w:val="21"/>
              </w:rPr>
              <w:t>3.阅读材料</w:t>
            </w:r>
          </w:p>
          <w:p>
            <w:pPr>
              <w:spacing w:before="80" w:after="80"/>
              <w:jc w:val="left"/>
              <w:rPr>
                <w:rFonts w:hint="eastAsia" w:ascii="宋体" w:hAnsi="宋体" w:cs="宋体"/>
                <w:kern w:val="0"/>
                <w:sz w:val="18"/>
                <w:szCs w:val="21"/>
              </w:rPr>
            </w:pPr>
            <w:r>
              <w:rPr>
                <w:rFonts w:hint="eastAsia" w:ascii="宋体" w:hAnsi="宋体" w:cs="宋体"/>
                <w:kern w:val="0"/>
                <w:sz w:val="18"/>
                <w:szCs w:val="21"/>
              </w:rPr>
              <w:t>《外国专业本科毕业论文撰写规范》范文，p.45-</w:t>
            </w:r>
          </w:p>
          <w:p>
            <w:pPr>
              <w:adjustRightInd w:val="0"/>
              <w:snapToGrid w:val="0"/>
              <w:spacing w:before="80" w:after="80"/>
              <w:jc w:val="left"/>
              <w:rPr>
                <w:rFonts w:ascii="宋体" w:hAnsi="宋体" w:cs="宋体"/>
                <w:kern w:val="0"/>
                <w:szCs w:val="21"/>
              </w:rPr>
            </w:pPr>
          </w:p>
        </w:tc>
        <w:tc>
          <w:tcPr>
            <w:tcW w:w="1536" w:type="dxa"/>
            <w:vAlign w:val="center"/>
          </w:tcPr>
          <w:p>
            <w:pPr>
              <w:spacing w:before="80" w:after="80"/>
              <w:jc w:val="left"/>
              <w:rPr>
                <w:rFonts w:ascii="宋体" w:hAnsi="宋体"/>
                <w:color w:val="3F3F3F"/>
                <w:sz w:val="18"/>
                <w:szCs w:val="21"/>
              </w:rPr>
            </w:pPr>
            <w:r>
              <w:rPr>
                <w:rFonts w:hint="eastAsia" w:ascii="宋体" w:hAnsi="宋体"/>
                <w:color w:val="3F3F3F"/>
                <w:sz w:val="18"/>
                <w:szCs w:val="21"/>
              </w:rPr>
              <w:t>1.指定教材</w:t>
            </w:r>
          </w:p>
          <w:p>
            <w:pPr>
              <w:spacing w:before="80" w:after="80"/>
              <w:jc w:val="left"/>
              <w:rPr>
                <w:rFonts w:hint="eastAsia" w:ascii="宋体" w:hAnsi="宋体" w:cs="宋体"/>
                <w:color w:val="3F3F3F"/>
                <w:kern w:val="0"/>
                <w:sz w:val="18"/>
                <w:szCs w:val="21"/>
              </w:rPr>
            </w:pPr>
            <w:r>
              <w:rPr>
                <w:rFonts w:hint="eastAsia" w:ascii="宋体" w:hAnsi="宋体" w:cs="宋体"/>
                <w:color w:val="3F3F3F"/>
                <w:kern w:val="0"/>
                <w:sz w:val="18"/>
                <w:szCs w:val="21"/>
              </w:rPr>
              <w:t>2.《外国专业本科毕业论文撰写规范》</w:t>
            </w:r>
          </w:p>
          <w:p>
            <w:pPr>
              <w:spacing w:before="80" w:after="80"/>
              <w:rPr>
                <w:rFonts w:eastAsia="微软雅黑"/>
                <w:color w:val="3F3F3F"/>
                <w:kern w:val="0"/>
                <w:szCs w:val="21"/>
              </w:rPr>
            </w:pPr>
          </w:p>
        </w:tc>
        <w:tc>
          <w:tcPr>
            <w:tcW w:w="2316" w:type="dxa"/>
            <w:vAlign w:val="center"/>
          </w:tcPr>
          <w:p>
            <w:pPr>
              <w:spacing w:before="80" w:after="80"/>
              <w:rPr>
                <w:rFonts w:hint="eastAsia" w:ascii="Arial" w:hAnsi="Arial" w:cs="Arial"/>
                <w:color w:val="3F3F3F"/>
                <w:sz w:val="24"/>
              </w:rPr>
            </w:pPr>
            <w:r>
              <w:rPr>
                <w:rFonts w:hint="eastAsia" w:ascii="宋体" w:hAnsi="宋体"/>
                <w:color w:val="3F3F3F"/>
                <w:szCs w:val="21"/>
              </w:rPr>
              <w:t>【课上测验】</w:t>
            </w:r>
            <w:r>
              <w:rPr>
                <w:rFonts w:hint="eastAsia" w:ascii="Arial" w:hAnsi="Arial" w:cs="Arial"/>
                <w:color w:val="3F3F3F"/>
                <w:sz w:val="24"/>
              </w:rPr>
              <w:t xml:space="preserve"> </w:t>
            </w:r>
          </w:p>
          <w:p>
            <w:pPr>
              <w:spacing w:before="80" w:after="80"/>
              <w:jc w:val="left"/>
              <w:rPr>
                <w:rFonts w:hint="eastAsia"/>
                <w:color w:val="3F3F3F"/>
                <w:sz w:val="24"/>
              </w:rPr>
            </w:pPr>
            <w:r>
              <w:rPr>
                <w:color w:val="3F3F3F"/>
                <w:sz w:val="24"/>
              </w:rPr>
              <w:t xml:space="preserve">Exercises </w:t>
            </w:r>
            <w:r>
              <w:rPr>
                <w:rFonts w:hint="eastAsia"/>
                <w:color w:val="3F3F3F"/>
                <w:sz w:val="24"/>
              </w:rPr>
              <w:t>I</w:t>
            </w:r>
            <w:r>
              <w:rPr>
                <w:color w:val="3F3F3F"/>
                <w:sz w:val="24"/>
              </w:rPr>
              <w:t xml:space="preserve">, p. </w:t>
            </w:r>
            <w:r>
              <w:rPr>
                <w:rFonts w:hint="eastAsia"/>
                <w:color w:val="3F3F3F"/>
                <w:sz w:val="24"/>
              </w:rPr>
              <w:t>159-160.</w:t>
            </w:r>
          </w:p>
          <w:p>
            <w:pPr>
              <w:adjustRightInd w:val="0"/>
              <w:snapToGrid w:val="0"/>
              <w:spacing w:before="80" w:after="80"/>
              <w:jc w:val="left"/>
              <w:rPr>
                <w:color w:val="000000"/>
                <w:sz w:val="24"/>
              </w:rPr>
            </w:pPr>
          </w:p>
          <w:p>
            <w:pPr>
              <w:spacing w:before="80" w:after="80"/>
              <w:rPr>
                <w:rFonts w:ascii="宋体" w:hAnsi="宋体"/>
                <w:color w:val="3F3F3F"/>
                <w:szCs w:val="21"/>
              </w:rPr>
            </w:pPr>
            <w:r>
              <w:rPr>
                <w:rFonts w:hint="eastAsia" w:ascii="宋体" w:hAnsi="宋体"/>
                <w:color w:val="3F3F3F"/>
                <w:szCs w:val="21"/>
              </w:rPr>
              <w:t>【课后习题】</w:t>
            </w:r>
          </w:p>
          <w:p>
            <w:pPr>
              <w:adjustRightInd w:val="0"/>
              <w:snapToGrid w:val="0"/>
              <w:spacing w:before="80" w:after="80"/>
              <w:jc w:val="left"/>
              <w:rPr>
                <w:color w:val="000000"/>
                <w:sz w:val="24"/>
              </w:rPr>
            </w:pPr>
            <w:r>
              <w:rPr>
                <w:color w:val="3F3F3F"/>
                <w:sz w:val="24"/>
              </w:rPr>
              <w:t>Application of the MLA Style to the drafting of BA thesis</w:t>
            </w:r>
            <w:r>
              <w:rPr>
                <w:rFonts w:hint="eastAsia"/>
                <w:color w:val="3F3F3F"/>
                <w:sz w:val="24"/>
              </w:rPr>
              <w:t>.</w:t>
            </w:r>
          </w:p>
          <w:p>
            <w:pPr>
              <w:spacing w:before="80" w:after="80" w:line="360" w:lineRule="auto"/>
              <w:ind w:firstLine="420" w:firstLineChars="200"/>
              <w:rPr>
                <w:color w:val="3F3F3F"/>
                <w:szCs w:val="21"/>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442" w:type="dxa"/>
            <w:vAlign w:val="center"/>
          </w:tcPr>
          <w:p>
            <w:pPr>
              <w:pStyle w:val="16"/>
              <w:spacing w:before="80" w:after="80"/>
              <w:ind w:firstLine="0" w:firstLineChars="0"/>
              <w:jc w:val="center"/>
              <w:rPr>
                <w:rFonts w:hint="eastAsia" w:ascii="宋体" w:hAnsi="宋体" w:cs="宋体"/>
                <w:color w:val="3F3F3F"/>
                <w:kern w:val="0"/>
                <w:szCs w:val="21"/>
              </w:rPr>
            </w:pPr>
            <w:r>
              <w:rPr>
                <w:rFonts w:hint="eastAsia" w:ascii="宋体" w:hAnsi="宋体" w:cs="宋体"/>
                <w:color w:val="3F3F3F"/>
                <w:kern w:val="0"/>
                <w:szCs w:val="21"/>
              </w:rPr>
              <w:t>7</w:t>
            </w:r>
          </w:p>
        </w:tc>
        <w:tc>
          <w:tcPr>
            <w:tcW w:w="823" w:type="dxa"/>
            <w:vAlign w:val="center"/>
          </w:tcPr>
          <w:p>
            <w:pPr>
              <w:spacing w:before="80" w:after="80"/>
              <w:jc w:val="center"/>
              <w:rPr>
                <w:rFonts w:hint="eastAsia" w:ascii="宋体" w:hAnsi="宋体" w:cs="宋体"/>
                <w:bCs/>
                <w:color w:val="3F3F3F"/>
                <w:kern w:val="0"/>
                <w:szCs w:val="21"/>
              </w:rPr>
            </w:pPr>
          </w:p>
          <w:p>
            <w:pPr>
              <w:spacing w:before="80" w:after="80"/>
              <w:jc w:val="center"/>
              <w:rPr>
                <w:rFonts w:hint="eastAsia" w:ascii="宋体" w:hAnsi="宋体" w:cs="宋体"/>
                <w:bCs/>
                <w:color w:val="3F3F3F"/>
                <w:kern w:val="0"/>
                <w:szCs w:val="21"/>
              </w:rPr>
            </w:pPr>
            <w:r>
              <w:rPr>
                <w:rFonts w:hint="eastAsia" w:ascii="宋体" w:hAnsi="宋体" w:cs="宋体"/>
                <w:bCs/>
                <w:color w:val="3F3F3F"/>
                <w:kern w:val="0"/>
                <w:szCs w:val="21"/>
              </w:rPr>
              <w:t>待定</w:t>
            </w:r>
          </w:p>
          <w:p>
            <w:pPr>
              <w:spacing w:before="80" w:after="80"/>
              <w:jc w:val="left"/>
              <w:rPr>
                <w:rFonts w:hint="eastAsia" w:ascii="宋体" w:hAnsi="宋体" w:cs="宋体"/>
                <w:bCs/>
                <w:color w:val="3F3F3F"/>
                <w:kern w:val="0"/>
                <w:szCs w:val="21"/>
              </w:rPr>
            </w:pPr>
          </w:p>
        </w:tc>
        <w:tc>
          <w:tcPr>
            <w:tcW w:w="1802" w:type="dxa"/>
            <w:vAlign w:val="center"/>
          </w:tcPr>
          <w:p>
            <w:pPr>
              <w:adjustRightInd w:val="0"/>
              <w:snapToGrid w:val="0"/>
              <w:spacing w:before="80" w:after="80"/>
              <w:jc w:val="left"/>
              <w:rPr>
                <w:sz w:val="24"/>
              </w:rPr>
            </w:pPr>
            <w:r>
              <w:rPr>
                <w:b/>
                <w:bCs/>
                <w:sz w:val="24"/>
              </w:rPr>
              <w:t xml:space="preserve">Documentation </w:t>
            </w:r>
            <w:r>
              <w:rPr>
                <w:rFonts w:hint="eastAsia"/>
                <w:b/>
                <w:bCs/>
                <w:sz w:val="24"/>
              </w:rPr>
              <w:t>I</w:t>
            </w:r>
            <w:r>
              <w:rPr>
                <w:b/>
                <w:bCs/>
                <w:sz w:val="24"/>
              </w:rPr>
              <w:t>I</w:t>
            </w:r>
            <w:r>
              <w:rPr>
                <w:sz w:val="24"/>
              </w:rPr>
              <w:t xml:space="preserve">：Modern Language Association (MLA) Style </w:t>
            </w:r>
          </w:p>
          <w:p>
            <w:pPr>
              <w:adjustRightInd w:val="0"/>
              <w:snapToGrid w:val="0"/>
              <w:spacing w:before="80" w:after="80"/>
              <w:jc w:val="left"/>
              <w:rPr>
                <w:sz w:val="24"/>
              </w:rPr>
            </w:pPr>
          </w:p>
          <w:p>
            <w:pPr>
              <w:adjustRightInd w:val="0"/>
              <w:snapToGrid w:val="0"/>
              <w:spacing w:before="80" w:after="80"/>
              <w:jc w:val="left"/>
              <w:rPr>
                <w:sz w:val="24"/>
              </w:rPr>
            </w:pPr>
            <w:r>
              <w:rPr>
                <w:rFonts w:hint="eastAsia"/>
                <w:sz w:val="24"/>
              </w:rPr>
              <w:t>1. P</w:t>
            </w:r>
            <w:r>
              <w:rPr>
                <w:sz w:val="24"/>
              </w:rPr>
              <w:t>arenthetical citations</w:t>
            </w:r>
          </w:p>
          <w:p>
            <w:pPr>
              <w:adjustRightInd w:val="0"/>
              <w:snapToGrid w:val="0"/>
              <w:spacing w:before="80" w:after="80"/>
              <w:jc w:val="left"/>
              <w:rPr>
                <w:sz w:val="24"/>
              </w:rPr>
            </w:pPr>
          </w:p>
          <w:p>
            <w:pPr>
              <w:adjustRightInd w:val="0"/>
              <w:snapToGrid w:val="0"/>
              <w:spacing w:before="80" w:after="80"/>
              <w:jc w:val="left"/>
              <w:rPr>
                <w:sz w:val="24"/>
              </w:rPr>
            </w:pPr>
            <w:r>
              <w:rPr>
                <w:rFonts w:hint="eastAsia"/>
                <w:sz w:val="24"/>
              </w:rPr>
              <w:t xml:space="preserve">2. </w:t>
            </w:r>
            <w:r>
              <w:rPr>
                <w:sz w:val="24"/>
              </w:rPr>
              <w:t>MLA list of works cited</w:t>
            </w:r>
          </w:p>
        </w:tc>
        <w:tc>
          <w:tcPr>
            <w:tcW w:w="1656" w:type="dxa"/>
            <w:vAlign w:val="center"/>
          </w:tcPr>
          <w:p>
            <w:pPr>
              <w:spacing w:before="80" w:after="80"/>
              <w:rPr>
                <w:rFonts w:ascii="宋体" w:hAnsi="宋体"/>
                <w:szCs w:val="21"/>
              </w:rPr>
            </w:pPr>
            <w:r>
              <w:rPr>
                <w:rFonts w:hint="eastAsia" w:ascii="宋体" w:hAnsi="宋体"/>
                <w:szCs w:val="21"/>
              </w:rPr>
              <w:t>1. 使用教材章节</w:t>
            </w:r>
          </w:p>
          <w:p>
            <w:pPr>
              <w:spacing w:before="80" w:after="80"/>
              <w:jc w:val="left"/>
              <w:rPr>
                <w:rFonts w:hint="eastAsia"/>
                <w:bCs/>
                <w:kern w:val="0"/>
                <w:szCs w:val="21"/>
              </w:rPr>
            </w:pPr>
            <w:r>
              <w:rPr>
                <w:rFonts w:hint="eastAsia" w:ascii="宋体" w:hAnsi="宋体"/>
                <w:sz w:val="18"/>
                <w:szCs w:val="21"/>
              </w:rPr>
              <w:t>《英语专业毕业论文写作教程</w:t>
            </w:r>
            <w:r>
              <w:rPr>
                <w:rFonts w:ascii="宋体" w:hAnsi="宋体"/>
                <w:sz w:val="18"/>
                <w:szCs w:val="21"/>
              </w:rPr>
              <w:t>》</w:t>
            </w:r>
          </w:p>
          <w:p>
            <w:pPr>
              <w:spacing w:before="80" w:after="80"/>
              <w:jc w:val="left"/>
              <w:rPr>
                <w:rFonts w:hint="eastAsia"/>
                <w:bCs/>
                <w:kern w:val="0"/>
                <w:sz w:val="24"/>
              </w:rPr>
            </w:pPr>
            <w:r>
              <w:rPr>
                <w:rFonts w:hint="eastAsia"/>
                <w:bCs/>
                <w:kern w:val="0"/>
                <w:sz w:val="24"/>
              </w:rPr>
              <w:t>Chapter 5, p. 78-110.</w:t>
            </w:r>
          </w:p>
          <w:p>
            <w:pPr>
              <w:spacing w:before="80" w:after="80"/>
              <w:jc w:val="left"/>
              <w:rPr>
                <w:bCs/>
                <w:kern w:val="0"/>
                <w:szCs w:val="21"/>
              </w:rPr>
            </w:pPr>
          </w:p>
          <w:p>
            <w:pPr>
              <w:adjustRightInd w:val="0"/>
              <w:snapToGrid w:val="0"/>
              <w:spacing w:before="80" w:after="80"/>
              <w:jc w:val="left"/>
              <w:rPr>
                <w:i/>
                <w:iCs/>
                <w:kern w:val="0"/>
                <w:sz w:val="24"/>
              </w:rPr>
            </w:pPr>
            <w:r>
              <w:rPr>
                <w:rFonts w:hint="eastAsia" w:ascii="宋体" w:hAnsi="宋体" w:cs="宋体"/>
                <w:kern w:val="0"/>
                <w:sz w:val="18"/>
                <w:szCs w:val="21"/>
              </w:rPr>
              <w:t>2.</w:t>
            </w:r>
            <w:r>
              <w:rPr>
                <w:i/>
                <w:iCs/>
                <w:kern w:val="0"/>
                <w:sz w:val="24"/>
              </w:rPr>
              <w:t>MLA Handbook for Writers of Research Papers,</w:t>
            </w:r>
          </w:p>
          <w:p>
            <w:pPr>
              <w:spacing w:before="80" w:after="80"/>
              <w:jc w:val="left"/>
              <w:rPr>
                <w:kern w:val="0"/>
                <w:sz w:val="24"/>
              </w:rPr>
            </w:pPr>
            <w:r>
              <w:rPr>
                <w:kern w:val="0"/>
                <w:sz w:val="24"/>
              </w:rPr>
              <w:t>Chapter 6, p.213-229</w:t>
            </w:r>
            <w:r>
              <w:rPr>
                <w:rFonts w:hint="eastAsia"/>
                <w:kern w:val="0"/>
                <w:sz w:val="24"/>
              </w:rPr>
              <w:t>;</w:t>
            </w:r>
          </w:p>
          <w:p>
            <w:pPr>
              <w:spacing w:before="80" w:after="80"/>
              <w:jc w:val="left"/>
              <w:rPr>
                <w:kern w:val="0"/>
                <w:sz w:val="24"/>
              </w:rPr>
            </w:pPr>
            <w:r>
              <w:rPr>
                <w:kern w:val="0"/>
                <w:sz w:val="24"/>
              </w:rPr>
              <w:t>Chapter 5, p.123-212.</w:t>
            </w:r>
          </w:p>
          <w:p>
            <w:pPr>
              <w:spacing w:before="80" w:after="80"/>
              <w:jc w:val="left"/>
              <w:rPr>
                <w:rFonts w:hint="eastAsia" w:ascii="宋体" w:hAnsi="宋体" w:cs="宋体"/>
                <w:kern w:val="0"/>
                <w:szCs w:val="21"/>
              </w:rPr>
            </w:pPr>
          </w:p>
          <w:p>
            <w:pPr>
              <w:spacing w:before="80" w:after="80"/>
              <w:jc w:val="left"/>
              <w:rPr>
                <w:rFonts w:hint="eastAsia" w:ascii="宋体" w:hAnsi="宋体" w:cs="宋体"/>
                <w:kern w:val="0"/>
                <w:sz w:val="18"/>
                <w:szCs w:val="21"/>
              </w:rPr>
            </w:pPr>
            <w:r>
              <w:rPr>
                <w:rFonts w:hint="eastAsia" w:ascii="宋体" w:hAnsi="宋体" w:cs="宋体"/>
                <w:kern w:val="0"/>
                <w:sz w:val="18"/>
                <w:szCs w:val="21"/>
              </w:rPr>
              <w:t>3. 阅读材料</w:t>
            </w:r>
          </w:p>
          <w:p>
            <w:pPr>
              <w:spacing w:before="80" w:after="80"/>
              <w:jc w:val="left"/>
              <w:rPr>
                <w:rFonts w:hint="eastAsia" w:ascii="宋体" w:hAnsi="宋体" w:cs="宋体"/>
                <w:kern w:val="0"/>
                <w:sz w:val="18"/>
                <w:szCs w:val="21"/>
              </w:rPr>
            </w:pPr>
            <w:r>
              <w:rPr>
                <w:rFonts w:hint="eastAsia" w:ascii="宋体" w:hAnsi="宋体" w:cs="宋体"/>
                <w:kern w:val="0"/>
                <w:sz w:val="18"/>
                <w:szCs w:val="21"/>
              </w:rPr>
              <w:t>《外国专业本科毕业论文撰写规范》范文，p.45-</w:t>
            </w:r>
          </w:p>
          <w:p>
            <w:pPr>
              <w:adjustRightInd w:val="0"/>
              <w:snapToGrid w:val="0"/>
              <w:spacing w:before="80" w:after="80"/>
              <w:jc w:val="left"/>
              <w:rPr>
                <w:rFonts w:hint="eastAsia"/>
                <w:kern w:val="0"/>
                <w:sz w:val="24"/>
              </w:rPr>
            </w:pPr>
          </w:p>
          <w:p>
            <w:pPr>
              <w:spacing w:before="80" w:after="80"/>
              <w:jc w:val="left"/>
              <w:rPr>
                <w:rFonts w:eastAsia="微软雅黑"/>
                <w:kern w:val="0"/>
                <w:szCs w:val="21"/>
              </w:rPr>
            </w:pPr>
            <w:r>
              <w:rPr>
                <w:rFonts w:hint="eastAsia" w:eastAsia="微软雅黑"/>
                <w:kern w:val="0"/>
                <w:sz w:val="24"/>
              </w:rPr>
              <w:t>4</w:t>
            </w:r>
            <w:r>
              <w:rPr>
                <w:rFonts w:eastAsia="微软雅黑"/>
                <w:kern w:val="0"/>
                <w:sz w:val="24"/>
              </w:rPr>
              <w:t>. MLA Formatting and Style Guide. Purdue OWL.</w:t>
            </w:r>
            <w:r>
              <w:rPr>
                <w:rFonts w:hint="eastAsia" w:eastAsia="微软雅黑"/>
                <w:kern w:val="0"/>
                <w:sz w:val="24"/>
              </w:rPr>
              <w:t xml:space="preserve"> </w:t>
            </w:r>
            <w:r>
              <w:rPr>
                <w:rFonts w:eastAsia="微软雅黑"/>
                <w:kern w:val="0"/>
                <w:sz w:val="24"/>
              </w:rPr>
              <w:t xml:space="preserve">&lt;https://owl.english.purdue.edu/owl/resource/747/01/&gt;. </w:t>
            </w:r>
          </w:p>
        </w:tc>
        <w:tc>
          <w:tcPr>
            <w:tcW w:w="1536" w:type="dxa"/>
            <w:vAlign w:val="center"/>
          </w:tcPr>
          <w:p>
            <w:pPr>
              <w:spacing w:before="80" w:after="80"/>
              <w:jc w:val="left"/>
              <w:rPr>
                <w:rFonts w:ascii="宋体" w:hAnsi="宋体"/>
                <w:color w:val="3F3F3F"/>
                <w:sz w:val="18"/>
                <w:szCs w:val="21"/>
              </w:rPr>
            </w:pPr>
            <w:r>
              <w:rPr>
                <w:rFonts w:hint="eastAsia" w:ascii="宋体" w:hAnsi="宋体"/>
                <w:color w:val="3F3F3F"/>
                <w:sz w:val="18"/>
                <w:szCs w:val="21"/>
              </w:rPr>
              <w:t>1.指定教材</w:t>
            </w:r>
          </w:p>
          <w:p>
            <w:pPr>
              <w:spacing w:before="80" w:after="80"/>
              <w:jc w:val="left"/>
              <w:rPr>
                <w:rFonts w:hint="eastAsia" w:ascii="宋体" w:hAnsi="宋体" w:cs="宋体"/>
                <w:color w:val="3F3F3F"/>
                <w:kern w:val="0"/>
                <w:sz w:val="18"/>
                <w:szCs w:val="21"/>
              </w:rPr>
            </w:pPr>
            <w:r>
              <w:rPr>
                <w:rFonts w:hint="eastAsia" w:ascii="宋体" w:hAnsi="宋体" w:cs="宋体"/>
                <w:color w:val="3F3F3F"/>
                <w:kern w:val="0"/>
                <w:sz w:val="18"/>
                <w:szCs w:val="21"/>
              </w:rPr>
              <w:t>2.《外国专业本科毕业论文撰写规范》</w:t>
            </w:r>
          </w:p>
          <w:p>
            <w:pPr>
              <w:spacing w:before="80" w:after="80"/>
              <w:jc w:val="center"/>
              <w:rPr>
                <w:rFonts w:eastAsia="微软雅黑"/>
                <w:color w:val="3F3F3F"/>
                <w:kern w:val="0"/>
                <w:szCs w:val="21"/>
              </w:rPr>
            </w:pPr>
          </w:p>
        </w:tc>
        <w:tc>
          <w:tcPr>
            <w:tcW w:w="2316" w:type="dxa"/>
            <w:vAlign w:val="center"/>
          </w:tcPr>
          <w:p>
            <w:pPr>
              <w:spacing w:before="80" w:after="80"/>
              <w:rPr>
                <w:rFonts w:hint="eastAsia" w:ascii="Arial" w:hAnsi="Arial" w:cs="Arial"/>
                <w:color w:val="3F3F3F"/>
                <w:sz w:val="24"/>
              </w:rPr>
            </w:pPr>
            <w:r>
              <w:rPr>
                <w:rFonts w:hint="eastAsia" w:ascii="宋体" w:hAnsi="宋体"/>
                <w:color w:val="3F3F3F"/>
                <w:szCs w:val="21"/>
              </w:rPr>
              <w:t>【课上测验】</w:t>
            </w:r>
            <w:r>
              <w:rPr>
                <w:rFonts w:hint="eastAsia" w:ascii="Arial" w:hAnsi="Arial" w:cs="Arial"/>
                <w:color w:val="3F3F3F"/>
                <w:sz w:val="24"/>
              </w:rPr>
              <w:t xml:space="preserve"> </w:t>
            </w:r>
          </w:p>
          <w:p>
            <w:pPr>
              <w:spacing w:before="80" w:after="80"/>
              <w:jc w:val="left"/>
              <w:rPr>
                <w:rFonts w:hint="eastAsia"/>
                <w:color w:val="3F3F3F"/>
                <w:sz w:val="24"/>
              </w:rPr>
            </w:pPr>
            <w:r>
              <w:rPr>
                <w:color w:val="3F3F3F"/>
                <w:sz w:val="24"/>
              </w:rPr>
              <w:t xml:space="preserve">Exercises </w:t>
            </w:r>
            <w:r>
              <w:rPr>
                <w:rFonts w:hint="eastAsia"/>
                <w:color w:val="3F3F3F"/>
                <w:sz w:val="24"/>
              </w:rPr>
              <w:t>II</w:t>
            </w:r>
            <w:r>
              <w:rPr>
                <w:color w:val="3F3F3F"/>
                <w:sz w:val="24"/>
              </w:rPr>
              <w:t>-</w:t>
            </w:r>
            <w:r>
              <w:rPr>
                <w:rFonts w:hint="eastAsia"/>
                <w:color w:val="3F3F3F"/>
                <w:sz w:val="24"/>
              </w:rPr>
              <w:t>III</w:t>
            </w:r>
            <w:r>
              <w:rPr>
                <w:color w:val="3F3F3F"/>
                <w:sz w:val="24"/>
              </w:rPr>
              <w:t xml:space="preserve">, p. </w:t>
            </w:r>
            <w:r>
              <w:rPr>
                <w:rFonts w:hint="eastAsia"/>
                <w:color w:val="3F3F3F"/>
                <w:sz w:val="24"/>
              </w:rPr>
              <w:t>161-162.</w:t>
            </w:r>
          </w:p>
          <w:p>
            <w:pPr>
              <w:adjustRightInd w:val="0"/>
              <w:snapToGrid w:val="0"/>
              <w:spacing w:before="80" w:after="80"/>
              <w:jc w:val="left"/>
              <w:rPr>
                <w:color w:val="000000"/>
                <w:sz w:val="24"/>
              </w:rPr>
            </w:pPr>
          </w:p>
          <w:p>
            <w:pPr>
              <w:spacing w:before="80" w:after="80"/>
              <w:rPr>
                <w:rFonts w:ascii="宋体" w:hAnsi="宋体"/>
                <w:color w:val="3F3F3F"/>
                <w:szCs w:val="21"/>
              </w:rPr>
            </w:pPr>
            <w:r>
              <w:rPr>
                <w:rFonts w:hint="eastAsia" w:ascii="宋体" w:hAnsi="宋体"/>
                <w:color w:val="3F3F3F"/>
                <w:szCs w:val="21"/>
              </w:rPr>
              <w:t>【课后习题】</w:t>
            </w:r>
          </w:p>
          <w:p>
            <w:pPr>
              <w:adjustRightInd w:val="0"/>
              <w:snapToGrid w:val="0"/>
              <w:spacing w:before="80" w:after="80"/>
              <w:jc w:val="left"/>
              <w:rPr>
                <w:color w:val="000000"/>
                <w:sz w:val="24"/>
              </w:rPr>
            </w:pPr>
            <w:r>
              <w:rPr>
                <w:color w:val="3F3F3F"/>
                <w:sz w:val="24"/>
              </w:rPr>
              <w:t>Application of the MLA Style to the drafting of BA thesis</w:t>
            </w:r>
            <w:r>
              <w:rPr>
                <w:rFonts w:hint="eastAsia"/>
                <w:color w:val="3F3F3F"/>
                <w:sz w:val="24"/>
              </w:rPr>
              <w:t>.</w:t>
            </w:r>
          </w:p>
          <w:p>
            <w:pPr>
              <w:spacing w:before="80" w:after="80" w:line="360" w:lineRule="auto"/>
              <w:ind w:firstLine="420" w:firstLineChars="200"/>
              <w:rPr>
                <w:color w:val="3F3F3F"/>
                <w:szCs w:val="21"/>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98" w:hRule="atLeast"/>
        </w:trPr>
        <w:tc>
          <w:tcPr>
            <w:tcW w:w="442" w:type="dxa"/>
            <w:vAlign w:val="center"/>
          </w:tcPr>
          <w:p>
            <w:pPr>
              <w:pStyle w:val="16"/>
              <w:spacing w:before="80" w:after="80"/>
              <w:ind w:firstLine="0" w:firstLineChars="0"/>
              <w:jc w:val="center"/>
              <w:rPr>
                <w:rFonts w:hint="eastAsia" w:ascii="宋体" w:hAnsi="宋体" w:cs="宋体"/>
                <w:color w:val="3F3F3F"/>
                <w:kern w:val="0"/>
                <w:szCs w:val="21"/>
              </w:rPr>
            </w:pPr>
            <w:r>
              <w:rPr>
                <w:rFonts w:hint="eastAsia" w:ascii="宋体" w:hAnsi="宋体" w:cs="宋体"/>
                <w:color w:val="3F3F3F"/>
                <w:kern w:val="0"/>
                <w:szCs w:val="21"/>
              </w:rPr>
              <w:t>8</w:t>
            </w:r>
          </w:p>
        </w:tc>
        <w:tc>
          <w:tcPr>
            <w:tcW w:w="823" w:type="dxa"/>
            <w:vAlign w:val="center"/>
          </w:tcPr>
          <w:p>
            <w:pPr>
              <w:spacing w:before="80" w:after="80"/>
              <w:jc w:val="center"/>
              <w:rPr>
                <w:rFonts w:hint="eastAsia" w:ascii="宋体" w:hAnsi="宋体" w:cs="宋体"/>
                <w:bCs/>
                <w:color w:val="3F3F3F"/>
                <w:kern w:val="0"/>
                <w:szCs w:val="21"/>
              </w:rPr>
            </w:pPr>
          </w:p>
          <w:p>
            <w:pPr>
              <w:spacing w:before="80" w:after="80"/>
              <w:jc w:val="center"/>
              <w:rPr>
                <w:rFonts w:hint="eastAsia" w:ascii="宋体" w:hAnsi="宋体" w:cs="宋体"/>
                <w:bCs/>
                <w:color w:val="3F3F3F"/>
                <w:kern w:val="0"/>
                <w:szCs w:val="21"/>
              </w:rPr>
            </w:pPr>
            <w:r>
              <w:rPr>
                <w:rFonts w:hint="eastAsia" w:ascii="宋体" w:hAnsi="宋体" w:cs="宋体"/>
                <w:bCs/>
                <w:color w:val="3F3F3F"/>
                <w:kern w:val="0"/>
                <w:szCs w:val="21"/>
              </w:rPr>
              <w:t>待定</w:t>
            </w:r>
          </w:p>
          <w:p>
            <w:pPr>
              <w:spacing w:before="80" w:after="80"/>
              <w:jc w:val="left"/>
              <w:rPr>
                <w:rFonts w:hint="eastAsia" w:ascii="宋体" w:hAnsi="宋体" w:cs="宋体"/>
                <w:bCs/>
                <w:color w:val="3F3F3F"/>
                <w:kern w:val="0"/>
                <w:szCs w:val="21"/>
              </w:rPr>
            </w:pPr>
          </w:p>
        </w:tc>
        <w:tc>
          <w:tcPr>
            <w:tcW w:w="1802" w:type="dxa"/>
            <w:vAlign w:val="center"/>
          </w:tcPr>
          <w:p>
            <w:pPr>
              <w:spacing w:before="80" w:after="80"/>
              <w:jc w:val="left"/>
              <w:rPr>
                <w:b/>
                <w:bCs/>
                <w:sz w:val="24"/>
              </w:rPr>
            </w:pPr>
            <w:r>
              <w:rPr>
                <w:b/>
                <w:bCs/>
                <w:sz w:val="24"/>
              </w:rPr>
              <w:t>Documentation III</w:t>
            </w:r>
          </w:p>
          <w:p>
            <w:pPr>
              <w:adjustRightInd w:val="0"/>
              <w:snapToGrid w:val="0"/>
              <w:spacing w:before="80" w:after="80"/>
              <w:jc w:val="left"/>
              <w:rPr>
                <w:sz w:val="24"/>
              </w:rPr>
            </w:pPr>
            <w:r>
              <w:rPr>
                <w:sz w:val="24"/>
              </w:rPr>
              <w:t>Modern Language Association (MLA) Style</w:t>
            </w:r>
          </w:p>
          <w:p>
            <w:pPr>
              <w:adjustRightInd w:val="0"/>
              <w:snapToGrid w:val="0"/>
              <w:spacing w:before="80" w:after="80"/>
              <w:jc w:val="left"/>
              <w:rPr>
                <w:sz w:val="24"/>
              </w:rPr>
            </w:pPr>
          </w:p>
          <w:p>
            <w:pPr>
              <w:adjustRightInd w:val="0"/>
              <w:snapToGrid w:val="0"/>
              <w:spacing w:before="80" w:after="80"/>
              <w:jc w:val="left"/>
              <w:rPr>
                <w:sz w:val="24"/>
              </w:rPr>
            </w:pPr>
            <w:r>
              <w:rPr>
                <w:sz w:val="24"/>
              </w:rPr>
              <w:t>MLA list of works cited</w:t>
            </w:r>
          </w:p>
        </w:tc>
        <w:tc>
          <w:tcPr>
            <w:tcW w:w="1656" w:type="dxa"/>
            <w:vAlign w:val="center"/>
          </w:tcPr>
          <w:p>
            <w:pPr>
              <w:spacing w:before="80" w:after="80"/>
              <w:rPr>
                <w:rFonts w:ascii="宋体" w:hAnsi="宋体"/>
                <w:szCs w:val="21"/>
              </w:rPr>
            </w:pPr>
            <w:r>
              <w:rPr>
                <w:rFonts w:hint="eastAsia" w:ascii="宋体" w:hAnsi="宋体"/>
                <w:szCs w:val="21"/>
              </w:rPr>
              <w:t>1. 使用教材章节</w:t>
            </w:r>
          </w:p>
          <w:p>
            <w:pPr>
              <w:spacing w:before="80" w:after="80"/>
              <w:jc w:val="left"/>
              <w:rPr>
                <w:rFonts w:hint="eastAsia"/>
                <w:bCs/>
                <w:kern w:val="0"/>
                <w:szCs w:val="21"/>
              </w:rPr>
            </w:pPr>
            <w:r>
              <w:rPr>
                <w:rFonts w:hint="eastAsia" w:ascii="宋体" w:hAnsi="宋体"/>
                <w:sz w:val="18"/>
                <w:szCs w:val="21"/>
              </w:rPr>
              <w:t>《英语专业毕业论文写作教程</w:t>
            </w:r>
            <w:r>
              <w:rPr>
                <w:rFonts w:ascii="宋体" w:hAnsi="宋体"/>
                <w:sz w:val="18"/>
                <w:szCs w:val="21"/>
              </w:rPr>
              <w:t>》</w:t>
            </w:r>
          </w:p>
          <w:p>
            <w:pPr>
              <w:spacing w:before="80" w:after="80"/>
              <w:jc w:val="left"/>
              <w:rPr>
                <w:rFonts w:hint="eastAsia"/>
                <w:bCs/>
                <w:kern w:val="0"/>
                <w:sz w:val="24"/>
              </w:rPr>
            </w:pPr>
            <w:r>
              <w:rPr>
                <w:rFonts w:hint="eastAsia"/>
                <w:bCs/>
                <w:kern w:val="0"/>
                <w:sz w:val="24"/>
              </w:rPr>
              <w:t>Chapter 5, p. 78-110.</w:t>
            </w:r>
          </w:p>
          <w:p>
            <w:pPr>
              <w:spacing w:before="80" w:after="80"/>
              <w:jc w:val="left"/>
              <w:rPr>
                <w:bCs/>
                <w:kern w:val="0"/>
                <w:szCs w:val="21"/>
              </w:rPr>
            </w:pPr>
          </w:p>
          <w:p>
            <w:pPr>
              <w:adjustRightInd w:val="0"/>
              <w:snapToGrid w:val="0"/>
              <w:spacing w:before="80" w:after="80"/>
              <w:jc w:val="left"/>
              <w:rPr>
                <w:i/>
                <w:iCs/>
                <w:kern w:val="0"/>
                <w:sz w:val="24"/>
              </w:rPr>
            </w:pPr>
            <w:r>
              <w:rPr>
                <w:rFonts w:hint="eastAsia" w:ascii="宋体" w:hAnsi="宋体" w:cs="宋体"/>
                <w:kern w:val="0"/>
                <w:sz w:val="18"/>
                <w:szCs w:val="21"/>
              </w:rPr>
              <w:t>2.</w:t>
            </w:r>
            <w:r>
              <w:rPr>
                <w:i/>
                <w:iCs/>
                <w:kern w:val="0"/>
                <w:sz w:val="24"/>
              </w:rPr>
              <w:t>MLA Handbook for Writers of Research Papers,</w:t>
            </w:r>
          </w:p>
          <w:p>
            <w:pPr>
              <w:spacing w:before="80" w:after="80"/>
              <w:jc w:val="left"/>
              <w:rPr>
                <w:kern w:val="0"/>
                <w:sz w:val="24"/>
              </w:rPr>
            </w:pPr>
            <w:r>
              <w:rPr>
                <w:kern w:val="0"/>
                <w:sz w:val="24"/>
              </w:rPr>
              <w:t>Chapter 5, p.123-212.</w:t>
            </w:r>
          </w:p>
          <w:p>
            <w:pPr>
              <w:spacing w:before="80" w:after="80"/>
              <w:jc w:val="left"/>
              <w:rPr>
                <w:rFonts w:hint="eastAsia" w:ascii="宋体" w:hAnsi="宋体" w:cs="宋体"/>
                <w:kern w:val="0"/>
                <w:szCs w:val="21"/>
              </w:rPr>
            </w:pPr>
          </w:p>
          <w:p>
            <w:pPr>
              <w:spacing w:before="80" w:after="80"/>
              <w:jc w:val="left"/>
              <w:rPr>
                <w:rFonts w:hint="eastAsia" w:ascii="宋体" w:hAnsi="宋体" w:cs="宋体"/>
                <w:kern w:val="0"/>
                <w:sz w:val="18"/>
                <w:szCs w:val="21"/>
              </w:rPr>
            </w:pPr>
            <w:r>
              <w:rPr>
                <w:rFonts w:hint="eastAsia" w:ascii="宋体" w:hAnsi="宋体" w:cs="宋体"/>
                <w:kern w:val="0"/>
                <w:sz w:val="18"/>
                <w:szCs w:val="21"/>
              </w:rPr>
              <w:t>3. 阅读材料</w:t>
            </w:r>
          </w:p>
          <w:p>
            <w:pPr>
              <w:spacing w:before="80" w:after="80"/>
              <w:jc w:val="left"/>
              <w:rPr>
                <w:rFonts w:hint="eastAsia" w:ascii="宋体" w:hAnsi="宋体" w:cs="宋体"/>
                <w:kern w:val="0"/>
                <w:sz w:val="18"/>
                <w:szCs w:val="21"/>
              </w:rPr>
            </w:pPr>
            <w:r>
              <w:rPr>
                <w:rFonts w:hint="eastAsia" w:ascii="宋体" w:hAnsi="宋体" w:cs="宋体"/>
                <w:kern w:val="0"/>
                <w:sz w:val="18"/>
                <w:szCs w:val="21"/>
              </w:rPr>
              <w:t>《外国专业本科毕业论文撰写规范》范文，p.45-</w:t>
            </w:r>
          </w:p>
          <w:p>
            <w:pPr>
              <w:adjustRightInd w:val="0"/>
              <w:snapToGrid w:val="0"/>
              <w:spacing w:before="80" w:after="80"/>
              <w:jc w:val="left"/>
              <w:rPr>
                <w:rFonts w:hint="eastAsia"/>
                <w:kern w:val="0"/>
                <w:sz w:val="24"/>
              </w:rPr>
            </w:pPr>
          </w:p>
          <w:p>
            <w:pPr>
              <w:numPr>
                <w:ilvl w:val="0"/>
                <w:numId w:val="21"/>
              </w:numPr>
              <w:spacing w:before="80" w:after="80"/>
              <w:jc w:val="left"/>
              <w:rPr>
                <w:rFonts w:eastAsia="微软雅黑"/>
                <w:kern w:val="0"/>
                <w:sz w:val="24"/>
              </w:rPr>
            </w:pPr>
            <w:r>
              <w:rPr>
                <w:rFonts w:eastAsia="微软雅黑"/>
                <w:kern w:val="0"/>
                <w:sz w:val="24"/>
              </w:rPr>
              <w:t>MLA Formatting and Style Guide. Purdue OWL.</w:t>
            </w:r>
            <w:r>
              <w:rPr>
                <w:rFonts w:hint="eastAsia" w:eastAsia="微软雅黑"/>
                <w:kern w:val="0"/>
                <w:sz w:val="24"/>
              </w:rPr>
              <w:t xml:space="preserve"> </w:t>
            </w:r>
            <w:r>
              <w:rPr>
                <w:rFonts w:eastAsia="微软雅黑"/>
                <w:kern w:val="0"/>
                <w:sz w:val="24"/>
              </w:rPr>
              <w:t xml:space="preserve">&lt;https://owl.english.purdue.edu/owl/resource/747/01/&gt;. </w:t>
            </w:r>
          </w:p>
          <w:p>
            <w:pPr>
              <w:spacing w:before="80" w:after="80"/>
              <w:jc w:val="left"/>
              <w:rPr>
                <w:rFonts w:eastAsia="微软雅黑"/>
                <w:kern w:val="0"/>
                <w:sz w:val="24"/>
              </w:rPr>
            </w:pPr>
          </w:p>
        </w:tc>
        <w:tc>
          <w:tcPr>
            <w:tcW w:w="1536" w:type="dxa"/>
            <w:vAlign w:val="center"/>
          </w:tcPr>
          <w:p>
            <w:pPr>
              <w:spacing w:before="80" w:after="80"/>
              <w:jc w:val="left"/>
              <w:rPr>
                <w:rFonts w:ascii="宋体" w:hAnsi="宋体"/>
                <w:color w:val="3F3F3F"/>
                <w:sz w:val="18"/>
                <w:szCs w:val="21"/>
              </w:rPr>
            </w:pPr>
            <w:r>
              <w:rPr>
                <w:rFonts w:hint="eastAsia" w:ascii="宋体" w:hAnsi="宋体"/>
                <w:color w:val="3F3F3F"/>
                <w:sz w:val="18"/>
                <w:szCs w:val="21"/>
              </w:rPr>
              <w:t>1.指定教材</w:t>
            </w:r>
          </w:p>
          <w:p>
            <w:pPr>
              <w:spacing w:before="80" w:after="80"/>
              <w:jc w:val="left"/>
              <w:rPr>
                <w:rFonts w:hint="eastAsia" w:ascii="宋体" w:hAnsi="宋体" w:cs="宋体"/>
                <w:color w:val="3F3F3F"/>
                <w:kern w:val="0"/>
                <w:sz w:val="18"/>
                <w:szCs w:val="21"/>
              </w:rPr>
            </w:pPr>
            <w:r>
              <w:rPr>
                <w:rFonts w:hint="eastAsia" w:ascii="宋体" w:hAnsi="宋体" w:cs="宋体"/>
                <w:color w:val="3F3F3F"/>
                <w:kern w:val="0"/>
                <w:sz w:val="18"/>
                <w:szCs w:val="21"/>
              </w:rPr>
              <w:t>2.《外国专业本科毕业论文撰写规范》</w:t>
            </w:r>
          </w:p>
          <w:p>
            <w:pPr>
              <w:spacing w:before="80" w:after="80"/>
              <w:jc w:val="center"/>
              <w:rPr>
                <w:rFonts w:eastAsia="微软雅黑"/>
                <w:color w:val="3F3F3F"/>
                <w:kern w:val="0"/>
                <w:szCs w:val="21"/>
              </w:rPr>
            </w:pPr>
          </w:p>
        </w:tc>
        <w:tc>
          <w:tcPr>
            <w:tcW w:w="2316" w:type="dxa"/>
            <w:vAlign w:val="center"/>
          </w:tcPr>
          <w:p>
            <w:pPr>
              <w:spacing w:before="80" w:after="80"/>
              <w:rPr>
                <w:rFonts w:hint="eastAsia" w:ascii="Arial" w:hAnsi="Arial" w:cs="Arial"/>
                <w:color w:val="3F3F3F"/>
                <w:sz w:val="24"/>
              </w:rPr>
            </w:pPr>
            <w:r>
              <w:rPr>
                <w:rFonts w:hint="eastAsia" w:ascii="宋体" w:hAnsi="宋体"/>
                <w:color w:val="3F3F3F"/>
                <w:szCs w:val="21"/>
              </w:rPr>
              <w:t>【课上测验】</w:t>
            </w:r>
            <w:r>
              <w:rPr>
                <w:rFonts w:hint="eastAsia" w:ascii="Arial" w:hAnsi="Arial" w:cs="Arial"/>
                <w:color w:val="3F3F3F"/>
                <w:sz w:val="24"/>
              </w:rPr>
              <w:t xml:space="preserve"> </w:t>
            </w:r>
          </w:p>
          <w:p>
            <w:pPr>
              <w:spacing w:before="80" w:after="80"/>
              <w:jc w:val="left"/>
              <w:rPr>
                <w:rFonts w:hint="eastAsia"/>
                <w:color w:val="3F3F3F"/>
                <w:sz w:val="24"/>
              </w:rPr>
            </w:pPr>
            <w:r>
              <w:rPr>
                <w:color w:val="3F3F3F"/>
                <w:sz w:val="24"/>
              </w:rPr>
              <w:t xml:space="preserve">Exercises </w:t>
            </w:r>
            <w:r>
              <w:rPr>
                <w:rFonts w:hint="eastAsia"/>
                <w:color w:val="3F3F3F"/>
                <w:sz w:val="24"/>
              </w:rPr>
              <w:t>IV-V</w:t>
            </w:r>
            <w:r>
              <w:rPr>
                <w:color w:val="3F3F3F"/>
                <w:sz w:val="24"/>
              </w:rPr>
              <w:t xml:space="preserve">, p. </w:t>
            </w:r>
            <w:r>
              <w:rPr>
                <w:rFonts w:hint="eastAsia"/>
                <w:color w:val="3F3F3F"/>
                <w:sz w:val="24"/>
              </w:rPr>
              <w:t>162-163.</w:t>
            </w:r>
          </w:p>
          <w:p>
            <w:pPr>
              <w:adjustRightInd w:val="0"/>
              <w:snapToGrid w:val="0"/>
              <w:spacing w:before="80" w:after="80"/>
              <w:jc w:val="left"/>
              <w:rPr>
                <w:color w:val="000000"/>
                <w:sz w:val="24"/>
              </w:rPr>
            </w:pPr>
          </w:p>
          <w:p>
            <w:pPr>
              <w:spacing w:before="80" w:after="80"/>
              <w:rPr>
                <w:rFonts w:ascii="宋体" w:hAnsi="宋体"/>
                <w:color w:val="3F3F3F"/>
                <w:szCs w:val="21"/>
              </w:rPr>
            </w:pPr>
            <w:r>
              <w:rPr>
                <w:rFonts w:hint="eastAsia" w:ascii="宋体" w:hAnsi="宋体"/>
                <w:color w:val="3F3F3F"/>
                <w:szCs w:val="21"/>
              </w:rPr>
              <w:t>【课后习题】</w:t>
            </w:r>
          </w:p>
          <w:p>
            <w:pPr>
              <w:numPr>
                <w:ilvl w:val="0"/>
                <w:numId w:val="22"/>
              </w:numPr>
              <w:adjustRightInd w:val="0"/>
              <w:snapToGrid w:val="0"/>
              <w:spacing w:before="80" w:after="80"/>
              <w:jc w:val="left"/>
              <w:rPr>
                <w:rFonts w:hint="eastAsia"/>
                <w:color w:val="3F3F3F"/>
                <w:sz w:val="24"/>
              </w:rPr>
            </w:pPr>
            <w:r>
              <w:rPr>
                <w:color w:val="3F3F3F"/>
                <w:sz w:val="24"/>
              </w:rPr>
              <w:t>Application of the MLA Style to the drafting of BA thesis</w:t>
            </w:r>
            <w:r>
              <w:rPr>
                <w:rFonts w:hint="eastAsia"/>
                <w:color w:val="3F3F3F"/>
                <w:sz w:val="24"/>
              </w:rPr>
              <w:t>.</w:t>
            </w:r>
          </w:p>
          <w:p>
            <w:pPr>
              <w:adjustRightInd w:val="0"/>
              <w:snapToGrid w:val="0"/>
              <w:spacing w:before="80" w:after="80"/>
              <w:jc w:val="left"/>
              <w:rPr>
                <w:color w:val="3F3F3F"/>
                <w:sz w:val="24"/>
              </w:rPr>
            </w:pPr>
          </w:p>
          <w:p>
            <w:pPr>
              <w:adjustRightInd w:val="0"/>
              <w:snapToGrid w:val="0"/>
              <w:spacing w:before="80" w:after="80"/>
              <w:rPr>
                <w:rFonts w:hint="eastAsia"/>
                <w:color w:val="3F3F3F"/>
                <w:szCs w:val="21"/>
              </w:rPr>
            </w:pPr>
            <w:r>
              <w:rPr>
                <w:rFonts w:hint="eastAsia"/>
                <w:color w:val="3F3F3F"/>
                <w:sz w:val="24"/>
              </w:rPr>
              <w:t>2.Submission of thesis proposal with literature review</w:t>
            </w:r>
          </w:p>
        </w:tc>
      </w:tr>
    </w:tbl>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四、课程考核</w:t>
      </w:r>
    </w:p>
    <w:p>
      <w:pPr>
        <w:spacing w:line="360" w:lineRule="auto"/>
        <w:ind w:firstLine="480" w:firstLineChars="200"/>
        <w:rPr>
          <w:sz w:val="24"/>
        </w:rPr>
      </w:pPr>
      <w:r>
        <w:rPr>
          <w:rFonts w:hint="eastAsia"/>
          <w:sz w:val="24"/>
        </w:rPr>
        <w:t>考勤                 15%</w:t>
      </w:r>
    </w:p>
    <w:p>
      <w:pPr>
        <w:spacing w:line="360" w:lineRule="auto"/>
        <w:ind w:firstLine="480" w:firstLineChars="200"/>
        <w:rPr>
          <w:sz w:val="24"/>
        </w:rPr>
      </w:pPr>
      <w:r>
        <w:rPr>
          <w:rFonts w:hint="eastAsia" w:ascii="宋体" w:hAnsi="宋体"/>
          <w:sz w:val="24"/>
        </w:rPr>
        <w:t>平时作业</w:t>
      </w:r>
      <w:r>
        <w:rPr>
          <w:rFonts w:hint="eastAsia"/>
          <w:sz w:val="24"/>
        </w:rPr>
        <w:t xml:space="preserve">             15%</w:t>
      </w:r>
    </w:p>
    <w:p>
      <w:pPr>
        <w:spacing w:line="360" w:lineRule="auto"/>
        <w:ind w:firstLine="480" w:firstLineChars="200"/>
        <w:rPr>
          <w:sz w:val="24"/>
          <w:u w:val="single"/>
        </w:rPr>
      </w:pPr>
      <w:r>
        <w:rPr>
          <w:sz w:val="24"/>
          <w:u w:val="single"/>
        </w:rPr>
        <w:t>期末考试</w:t>
      </w:r>
      <w:r>
        <w:rPr>
          <w:rFonts w:hint="eastAsia"/>
          <w:sz w:val="24"/>
          <w:u w:val="single"/>
        </w:rPr>
        <w:t xml:space="preserve">             70%</w:t>
      </w:r>
    </w:p>
    <w:p>
      <w:pPr>
        <w:spacing w:line="360" w:lineRule="auto"/>
        <w:ind w:firstLine="480" w:firstLineChars="200"/>
        <w:rPr>
          <w:sz w:val="24"/>
        </w:rPr>
      </w:pPr>
      <w:r>
        <w:rPr>
          <w:rFonts w:hint="eastAsia"/>
          <w:sz w:val="24"/>
        </w:rPr>
        <w:t>合计                100%</w:t>
      </w:r>
    </w:p>
    <w:p>
      <w:pPr>
        <w:numPr>
          <w:ilvl w:val="0"/>
          <w:numId w:val="15"/>
        </w:numPr>
        <w:spacing w:line="360" w:lineRule="auto"/>
        <w:rPr>
          <w:sz w:val="24"/>
          <w:szCs w:val="32"/>
        </w:rPr>
      </w:pPr>
      <w:r>
        <w:rPr>
          <w:rFonts w:hint="eastAsia"/>
          <w:sz w:val="24"/>
          <w:szCs w:val="32"/>
        </w:rPr>
        <w:t>考核标准及要求：</w:t>
      </w:r>
    </w:p>
    <w:p>
      <w:pPr>
        <w:spacing w:line="360" w:lineRule="auto"/>
        <w:ind w:firstLine="480" w:firstLineChars="200"/>
        <w:rPr>
          <w:rFonts w:hint="eastAsia"/>
          <w:sz w:val="24"/>
        </w:rPr>
      </w:pPr>
      <w:r>
        <w:rPr>
          <w:rFonts w:hint="eastAsia"/>
          <w:sz w:val="24"/>
        </w:rPr>
        <w:t>期末成绩=考勤（10%）+ 平时作业（15%）+ 期末考试（70%）</w:t>
      </w:r>
    </w:p>
    <w:p>
      <w:pPr>
        <w:spacing w:line="360" w:lineRule="auto"/>
        <w:ind w:firstLine="480" w:firstLineChars="200"/>
        <w:rPr>
          <w:sz w:val="24"/>
        </w:rPr>
      </w:pPr>
      <w:r>
        <w:rPr>
          <w:rFonts w:hint="eastAsia"/>
          <w:sz w:val="24"/>
        </w:rPr>
        <w:t>1.考勤 ：满分100分。综合考量学生的旷课、迟到和请假情况。如旷课1次扣10分，超过1/3次，取消本课程考试资格；缺席1次扣5分；迟到和早退超过20分钟，扣3分；因公请假的酌情处理。</w:t>
      </w:r>
    </w:p>
    <w:p>
      <w:pPr>
        <w:spacing w:line="360" w:lineRule="auto"/>
        <w:ind w:firstLine="480"/>
        <w:rPr>
          <w:rFonts w:hint="eastAsia"/>
          <w:sz w:val="24"/>
        </w:rPr>
      </w:pPr>
      <w:r>
        <w:rPr>
          <w:rFonts w:hint="eastAsia"/>
          <w:sz w:val="24"/>
        </w:rPr>
        <w:t>2. 平时作业：满分100分。开卷，随堂口头或笔头回答课前、课后的阅读</w:t>
      </w:r>
    </w:p>
    <w:p>
      <w:pPr>
        <w:spacing w:line="360" w:lineRule="auto"/>
        <w:ind w:firstLine="480"/>
        <w:rPr>
          <w:rFonts w:hint="eastAsia"/>
          <w:sz w:val="24"/>
        </w:rPr>
      </w:pPr>
      <w:r>
        <w:rPr>
          <w:rFonts w:hint="eastAsia"/>
          <w:sz w:val="24"/>
        </w:rPr>
        <w:t xml:space="preserve">   和作业的问题  </w:t>
      </w:r>
    </w:p>
    <w:p>
      <w:pPr>
        <w:spacing w:line="360" w:lineRule="auto"/>
        <w:ind w:firstLine="480"/>
        <w:rPr>
          <w:rFonts w:hint="eastAsia"/>
          <w:sz w:val="24"/>
        </w:rPr>
      </w:pPr>
      <w:r>
        <w:rPr>
          <w:rFonts w:hint="eastAsia"/>
          <w:sz w:val="24"/>
        </w:rPr>
        <w:t>3. 期末考试：笔试，开卷，满分100分。</w:t>
      </w:r>
    </w:p>
    <w:p>
      <w:pPr>
        <w:spacing w:line="360" w:lineRule="auto"/>
        <w:rPr>
          <w:rFonts w:hint="eastAsia"/>
          <w:sz w:val="24"/>
        </w:rPr>
      </w:pPr>
      <w:r>
        <w:rPr>
          <w:rFonts w:hint="eastAsia"/>
          <w:sz w:val="24"/>
        </w:rPr>
        <w:t xml:space="preserve">       评分标准： Part A（占总分50%）：毕业论文简介、中心思想、结构</w:t>
      </w:r>
    </w:p>
    <w:p>
      <w:pPr>
        <w:spacing w:line="360" w:lineRule="auto"/>
        <w:rPr>
          <w:rFonts w:hint="eastAsia"/>
          <w:sz w:val="24"/>
        </w:rPr>
      </w:pPr>
      <w:r>
        <w:rPr>
          <w:rFonts w:hint="eastAsia"/>
          <w:sz w:val="24"/>
        </w:rPr>
        <w:t xml:space="preserve">                  1) 论文选题合理、中英文题目表达正确</w:t>
      </w:r>
    </w:p>
    <w:p>
      <w:pPr>
        <w:spacing w:line="360" w:lineRule="auto"/>
        <w:rPr>
          <w:rFonts w:hint="eastAsia"/>
          <w:sz w:val="24"/>
        </w:rPr>
      </w:pPr>
      <w:r>
        <w:rPr>
          <w:rFonts w:hint="eastAsia"/>
          <w:sz w:val="24"/>
        </w:rPr>
        <w:t xml:space="preserve">                  2) 中心论点明确、表达正确</w:t>
      </w:r>
    </w:p>
    <w:p>
      <w:pPr>
        <w:spacing w:line="360" w:lineRule="auto"/>
        <w:rPr>
          <w:rFonts w:hint="eastAsia"/>
          <w:sz w:val="24"/>
        </w:rPr>
      </w:pPr>
      <w:r>
        <w:rPr>
          <w:rFonts w:hint="eastAsia"/>
          <w:sz w:val="24"/>
        </w:rPr>
        <w:t xml:space="preserve">                  3) 结构分布合理、逻辑清晰     </w:t>
      </w:r>
    </w:p>
    <w:p>
      <w:pPr>
        <w:spacing w:line="360" w:lineRule="auto"/>
        <w:rPr>
          <w:rFonts w:hint="eastAsia"/>
          <w:sz w:val="24"/>
        </w:rPr>
      </w:pPr>
      <w:r>
        <w:rPr>
          <w:rFonts w:hint="eastAsia"/>
          <w:sz w:val="24"/>
        </w:rPr>
        <w:t xml:space="preserve">                  Part B（占总分50%）：文献综述、 MLA Style</w:t>
      </w:r>
    </w:p>
    <w:p>
      <w:pPr>
        <w:spacing w:line="360" w:lineRule="auto"/>
        <w:rPr>
          <w:rFonts w:hint="eastAsia"/>
          <w:sz w:val="24"/>
        </w:rPr>
      </w:pPr>
      <w:r>
        <w:rPr>
          <w:rFonts w:hint="eastAsia"/>
          <w:sz w:val="24"/>
        </w:rPr>
        <w:t xml:space="preserve">                  1) 与论文相关5个以上文献、陈述清晰  </w:t>
      </w:r>
    </w:p>
    <w:p>
      <w:pPr>
        <w:spacing w:line="360" w:lineRule="auto"/>
        <w:rPr>
          <w:rFonts w:hint="eastAsia"/>
          <w:sz w:val="24"/>
        </w:rPr>
      </w:pPr>
      <w:r>
        <w:rPr>
          <w:rFonts w:hint="eastAsia"/>
          <w:sz w:val="24"/>
        </w:rPr>
        <w:t xml:space="preserve">                  2) 符合MLA 学术论文写作规范   </w:t>
      </w:r>
    </w:p>
    <w:p>
      <w:pPr>
        <w:spacing w:line="360" w:lineRule="auto"/>
      </w:pPr>
      <w:r>
        <w:rPr>
          <w:rFonts w:hint="eastAsia" w:ascii="宋体" w:hAnsi="宋体" w:cs="宋体"/>
          <w:bCs/>
          <w:sz w:val="24"/>
        </w:rPr>
        <w:t xml:space="preserve">                  根据上述标准酌情扣分。</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szCs w:val="21"/>
        </w:rPr>
      </w:pPr>
      <w:r>
        <w:rPr>
          <w:rFonts w:hint="eastAsia" w:ascii="微软雅黑" w:hAnsi="微软雅黑" w:eastAsia="微软雅黑"/>
          <w:b/>
          <w:sz w:val="28"/>
          <w:szCs w:val="28"/>
        </w:rPr>
        <w:t>五、考试安排</w:t>
      </w:r>
    </w:p>
    <w:tbl>
      <w:tblPr>
        <w:tblStyle w:val="9"/>
        <w:tblW w:w="8538" w:type="dxa"/>
        <w:jc w:val="center"/>
        <w:tblInd w:w="0" w:type="dxa"/>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
      <w:tblGrid>
        <w:gridCol w:w="1322"/>
        <w:gridCol w:w="3609"/>
        <w:gridCol w:w="3607"/>
      </w:tblGrid>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blHeader/>
          <w:jc w:val="center"/>
        </w:trPr>
        <w:tc>
          <w:tcPr>
            <w:tcW w:w="1322" w:type="dxa"/>
            <w:tcBorders>
              <w:top w:val="nil"/>
              <w:left w:val="nil"/>
              <w:bottom w:val="nil"/>
              <w:right w:val="nil"/>
            </w:tcBorders>
            <w:vAlign w:val="center"/>
          </w:tcPr>
          <w:p>
            <w:pPr>
              <w:spacing w:after="80"/>
              <w:jc w:val="center"/>
              <w:rPr>
                <w:rFonts w:ascii="微软雅黑" w:hAnsi="微软雅黑" w:eastAsia="微软雅黑"/>
                <w:color w:val="000000"/>
                <w:kern w:val="0"/>
                <w:sz w:val="20"/>
              </w:rPr>
            </w:pPr>
            <w:r>
              <w:rPr>
                <w:rFonts w:ascii="微软雅黑" w:hAnsi="微软雅黑" w:eastAsia="微软雅黑"/>
                <w:b/>
                <w:color w:val="000000"/>
                <w:kern w:val="0"/>
                <w:sz w:val="20"/>
                <w:lang w:val="zh-CN"/>
              </w:rPr>
              <w:t>日期</w:t>
            </w:r>
          </w:p>
        </w:tc>
        <w:tc>
          <w:tcPr>
            <w:tcW w:w="3609" w:type="dxa"/>
            <w:tcBorders>
              <w:top w:val="nil"/>
              <w:bottom w:val="nil"/>
              <w:right w:val="nil"/>
            </w:tcBorders>
            <w:vAlign w:val="center"/>
          </w:tcPr>
          <w:p>
            <w:pPr>
              <w:spacing w:after="80"/>
              <w:jc w:val="center"/>
              <w:rPr>
                <w:rFonts w:ascii="微软雅黑" w:hAnsi="微软雅黑" w:eastAsia="微软雅黑"/>
                <w:color w:val="000000"/>
                <w:kern w:val="0"/>
                <w:sz w:val="20"/>
              </w:rPr>
            </w:pPr>
            <w:r>
              <w:rPr>
                <w:rFonts w:hint="eastAsia" w:ascii="微软雅黑" w:hAnsi="微软雅黑" w:eastAsia="微软雅黑"/>
                <w:b/>
                <w:color w:val="000000"/>
                <w:kern w:val="0"/>
                <w:sz w:val="20"/>
                <w:lang w:val="zh-CN"/>
              </w:rPr>
              <w:t>具体安排</w:t>
            </w:r>
          </w:p>
        </w:tc>
        <w:tc>
          <w:tcPr>
            <w:tcW w:w="3607" w:type="dxa"/>
            <w:tcBorders>
              <w:top w:val="nil"/>
              <w:bottom w:val="nil"/>
              <w:right w:val="nil"/>
            </w:tcBorders>
            <w:vAlign w:val="center"/>
          </w:tcPr>
          <w:p>
            <w:pPr>
              <w:spacing w:after="80"/>
              <w:jc w:val="center"/>
              <w:rPr>
                <w:rFonts w:hint="eastAsia" w:ascii="微软雅黑" w:hAnsi="微软雅黑" w:eastAsia="微软雅黑"/>
                <w:b/>
                <w:color w:val="000000"/>
                <w:kern w:val="0"/>
                <w:sz w:val="20"/>
                <w:lang w:val="zh-CN"/>
              </w:rPr>
            </w:pPr>
          </w:p>
        </w:tc>
      </w:tr>
      <w:tr>
        <w:tblPrEx>
          <w:tblBorders>
            <w:top w:val="none" w:color="auto" w:sz="0" w:space="0"/>
            <w:left w:val="none" w:color="auto" w:sz="0" w:space="0"/>
            <w:bottom w:val="single" w:color="F0A22E" w:sz="4" w:space="0"/>
            <w:right w:val="none" w:color="auto" w:sz="0" w:space="0"/>
            <w:insideH w:val="single" w:color="F0A22E" w:sz="4" w:space="0"/>
            <w:insideV w:val="single" w:color="F0A22E" w:sz="4" w:space="0"/>
          </w:tblBorders>
          <w:tblLayout w:type="fixed"/>
          <w:tblCellMar>
            <w:top w:w="0" w:type="dxa"/>
            <w:left w:w="0" w:type="dxa"/>
            <w:bottom w:w="0" w:type="dxa"/>
            <w:right w:w="0" w:type="dxa"/>
          </w:tblCellMar>
        </w:tblPrEx>
        <w:trPr>
          <w:trHeight w:val="614" w:hRule="atLeast"/>
          <w:jc w:val="center"/>
        </w:trPr>
        <w:tc>
          <w:tcPr>
            <w:tcW w:w="1322" w:type="dxa"/>
            <w:vAlign w:val="center"/>
          </w:tcPr>
          <w:p>
            <w:pPr>
              <w:spacing w:before="80" w:after="80"/>
              <w:jc w:val="center"/>
              <w:rPr>
                <w:rFonts w:hint="eastAsia" w:ascii="微软雅黑" w:hAnsi="微软雅黑" w:eastAsia="微软雅黑"/>
                <w:color w:val="262626"/>
                <w:kern w:val="0"/>
                <w:sz w:val="18"/>
              </w:rPr>
            </w:pPr>
            <w:r>
              <w:rPr>
                <w:rFonts w:hint="eastAsia" w:ascii="微软雅黑" w:hAnsi="微软雅黑" w:eastAsia="微软雅黑"/>
                <w:color w:val="262626"/>
                <w:kern w:val="0"/>
                <w:sz w:val="18"/>
              </w:rPr>
              <w:t>第8周</w:t>
            </w:r>
          </w:p>
        </w:tc>
        <w:tc>
          <w:tcPr>
            <w:tcW w:w="3609" w:type="dxa"/>
            <w:vAlign w:val="center"/>
          </w:tcPr>
          <w:p>
            <w:pPr>
              <w:spacing w:before="80" w:after="80"/>
              <w:rPr>
                <w:rFonts w:ascii="微软雅黑" w:hAnsi="微软雅黑" w:eastAsia="微软雅黑"/>
                <w:color w:val="3F3F3F"/>
                <w:kern w:val="0"/>
                <w:sz w:val="18"/>
              </w:rPr>
            </w:pPr>
            <w:r>
              <w:rPr>
                <w:rFonts w:hint="eastAsia" w:ascii="微软雅黑" w:hAnsi="微软雅黑" w:eastAsia="微软雅黑"/>
                <w:color w:val="3F3F3F"/>
                <w:kern w:val="0"/>
                <w:sz w:val="18"/>
              </w:rPr>
              <w:t>根据考查课程要求随堂进行期末考试（开卷）</w:t>
            </w:r>
          </w:p>
        </w:tc>
        <w:tc>
          <w:tcPr>
            <w:tcW w:w="3607" w:type="dxa"/>
            <w:vAlign w:val="top"/>
          </w:tcPr>
          <w:p>
            <w:pPr>
              <w:spacing w:before="80" w:after="80"/>
              <w:ind w:firstLine="1260" w:firstLineChars="700"/>
              <w:rPr>
                <w:rFonts w:hint="eastAsia" w:ascii="微软雅黑" w:hAnsi="微软雅黑" w:eastAsia="微软雅黑"/>
                <w:color w:val="3F3F3F"/>
                <w:kern w:val="0"/>
                <w:sz w:val="18"/>
              </w:rPr>
            </w:pPr>
          </w:p>
        </w:tc>
      </w:tr>
    </w:tbl>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六、考试诚信</w:t>
      </w:r>
    </w:p>
    <w:p>
      <w:pPr>
        <w:spacing w:line="360" w:lineRule="auto"/>
        <w:ind w:firstLine="480" w:firstLineChars="200"/>
        <w:rPr>
          <w:sz w:val="24"/>
        </w:rPr>
      </w:pPr>
      <w:r>
        <w:rPr>
          <w:rFonts w:hint="eastAsia"/>
          <w:sz w:val="24"/>
        </w:rPr>
        <w:t>根据《三亚学院学生考试违纪和作弊的认定及处理办法》和《关于进一步加强考风建设的若干意见》，对于违纪和作弊行为给予相关处分，并处违纪、作弊课程记零分、直接重修；取消当年一切评奖、评优资格；学生干部免去其任职资格；进入诚信考试教育学习班学习。</w:t>
      </w:r>
    </w:p>
    <w:p>
      <w:pPr>
        <w:spacing w:line="360" w:lineRule="auto"/>
        <w:ind w:firstLine="422" w:firstLineChars="200"/>
        <w:rPr>
          <w:rFonts w:ascii="黑体" w:eastAsia="黑体"/>
          <w:b/>
          <w:color w:val="000000"/>
          <w:szCs w:val="21"/>
        </w:rPr>
      </w:pPr>
      <w:r>
        <w:rPr>
          <w:rFonts w:hint="eastAsia" w:ascii="黑体" w:eastAsia="黑体"/>
          <w:b/>
          <w:color w:val="000000"/>
          <w:szCs w:val="21"/>
        </w:rPr>
        <w:t>友情提示：</w:t>
      </w:r>
    </w:p>
    <w:p>
      <w:pPr>
        <w:spacing w:line="360" w:lineRule="auto"/>
        <w:ind w:firstLine="480"/>
        <w:rPr>
          <w:rFonts w:ascii="宋体" w:hAnsi="宋体"/>
          <w:color w:val="000000"/>
          <w:szCs w:val="21"/>
        </w:rPr>
      </w:pPr>
      <w:r>
        <w:rPr>
          <w:rFonts w:hint="eastAsia" w:ascii="黑体" w:hAnsi="宋体" w:eastAsia="黑体"/>
          <w:color w:val="000000"/>
          <w:szCs w:val="21"/>
        </w:rPr>
        <w:t>1.</w:t>
      </w:r>
      <w:r>
        <w:rPr>
          <w:rFonts w:hint="eastAsia" w:ascii="宋体" w:hAnsi="宋体"/>
          <w:color w:val="000000"/>
          <w:szCs w:val="21"/>
        </w:rPr>
        <w:t>符合办理缓考条件需申请缓考的同学，须在考试前五个工作日内提交相关材料，在课程开考当日和以后递交是无效的；</w:t>
      </w:r>
    </w:p>
    <w:p>
      <w:pPr>
        <w:spacing w:line="360" w:lineRule="auto"/>
        <w:ind w:firstLine="480"/>
        <w:rPr>
          <w:rFonts w:ascii="宋体" w:hAnsi="宋体"/>
          <w:color w:val="000000"/>
          <w:szCs w:val="21"/>
        </w:rPr>
      </w:pPr>
      <w:r>
        <w:rPr>
          <w:rFonts w:hint="eastAsia" w:ascii="宋体" w:hAnsi="宋体"/>
          <w:color w:val="000000"/>
          <w:szCs w:val="21"/>
        </w:rPr>
        <w:t>2.属下列情况之一者，课程需重修：</w:t>
      </w:r>
    </w:p>
    <w:p>
      <w:pPr>
        <w:spacing w:line="360" w:lineRule="auto"/>
        <w:ind w:firstLine="480"/>
        <w:rPr>
          <w:rFonts w:ascii="宋体" w:hAnsi="宋体"/>
          <w:color w:val="000000"/>
          <w:szCs w:val="21"/>
        </w:rPr>
      </w:pPr>
      <w:r>
        <w:rPr>
          <w:rFonts w:hint="eastAsia" w:ascii="宋体" w:hAnsi="宋体"/>
          <w:color w:val="000000"/>
          <w:szCs w:val="21"/>
        </w:rPr>
        <w:t>（1）课程考核不及格者；</w:t>
      </w:r>
    </w:p>
    <w:p>
      <w:pPr>
        <w:spacing w:line="360" w:lineRule="auto"/>
        <w:ind w:firstLine="480"/>
        <w:rPr>
          <w:rFonts w:hint="eastAsia" w:ascii="宋体" w:hAnsi="宋体"/>
          <w:color w:val="000000"/>
          <w:szCs w:val="21"/>
        </w:rPr>
      </w:pPr>
      <w:r>
        <w:rPr>
          <w:rFonts w:hint="eastAsia" w:ascii="宋体" w:hAnsi="宋体"/>
          <w:color w:val="000000"/>
          <w:szCs w:val="21"/>
        </w:rPr>
        <w:t>（2）缺课的学时累计达到该门课程总学时的1/3者(获准课程免听者除外)。</w:t>
      </w:r>
    </w:p>
    <w:p>
      <w:pPr>
        <w:pBdr>
          <w:top w:val="single" w:color="auto" w:sz="4" w:space="1"/>
          <w:left w:val="single" w:color="auto" w:sz="4" w:space="4"/>
          <w:bottom w:val="single" w:color="auto" w:sz="4" w:space="1"/>
          <w:right w:val="single" w:color="auto" w:sz="4" w:space="4"/>
        </w:pBdr>
        <w:tabs>
          <w:tab w:val="left" w:pos="6120"/>
        </w:tabs>
        <w:spacing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七、课程资源推荐</w:t>
      </w:r>
    </w:p>
    <w:p>
      <w:pPr>
        <w:spacing w:line="360" w:lineRule="auto"/>
        <w:ind w:firstLine="420" w:firstLineChars="200"/>
        <w:rPr>
          <w:rFonts w:hint="eastAsia" w:ascii="宋体" w:hAnsi="宋体" w:cs="宋体"/>
          <w:bCs/>
          <w:szCs w:val="21"/>
        </w:rPr>
      </w:pPr>
      <w:r>
        <w:rPr>
          <w:rFonts w:hint="eastAsia" w:ascii="宋体" w:hAnsi="宋体" w:cs="宋体"/>
          <w:bCs/>
          <w:szCs w:val="21"/>
        </w:rPr>
        <w:t>1.购买相关必读书目，全部选读书目</w:t>
      </w:r>
      <w:r>
        <w:rPr>
          <w:rFonts w:ascii="宋体" w:hAnsi="宋体" w:cs="宋体"/>
          <w:bCs/>
          <w:szCs w:val="21"/>
        </w:rPr>
        <w:t>均可从卓越亚马逊网站上购买</w:t>
      </w:r>
      <w:r>
        <w:rPr>
          <w:rFonts w:hint="eastAsia" w:ascii="宋体" w:hAnsi="宋体" w:cs="宋体"/>
          <w:bCs/>
          <w:szCs w:val="21"/>
        </w:rPr>
        <w:t xml:space="preserve"> </w:t>
      </w:r>
    </w:p>
    <w:p>
      <w:pPr>
        <w:spacing w:line="360" w:lineRule="auto"/>
        <w:ind w:firstLine="420" w:firstLineChars="200"/>
        <w:rPr>
          <w:rFonts w:hint="eastAsia" w:ascii="宋体" w:hAnsi="宋体" w:cs="宋体"/>
          <w:bCs/>
          <w:szCs w:val="21"/>
        </w:rPr>
      </w:pPr>
      <w:r>
        <w:rPr>
          <w:rFonts w:hint="eastAsia" w:ascii="宋体" w:hAnsi="宋体" w:cs="宋体"/>
          <w:bCs/>
          <w:szCs w:val="21"/>
        </w:rPr>
        <w:t xml:space="preserve"> （</w:t>
      </w:r>
      <w:r>
        <w:fldChar w:fldCharType="begin"/>
      </w:r>
      <w:r>
        <w:instrText xml:space="preserve"> HYPERLINK "https://www.amazon.cn/ref=nav_logo" </w:instrText>
      </w:r>
      <w:r>
        <w:fldChar w:fldCharType="separate"/>
      </w:r>
      <w:r>
        <w:rPr>
          <w:rStyle w:val="8"/>
          <w:rFonts w:ascii="宋体" w:hAnsi="宋体" w:cs="宋体"/>
          <w:color w:val="auto"/>
          <w:szCs w:val="21"/>
        </w:rPr>
        <w:t>https://www.amazon.cn/</w:t>
      </w:r>
      <w:r>
        <w:rPr>
          <w:rFonts w:ascii="宋体" w:hAnsi="宋体" w:cs="宋体"/>
          <w:szCs w:val="21"/>
        </w:rPr>
        <w:fldChar w:fldCharType="end"/>
      </w:r>
      <w:r>
        <w:rPr>
          <w:rFonts w:hint="eastAsia" w:ascii="宋体" w:hAnsi="宋体" w:cs="宋体"/>
          <w:bCs/>
          <w:szCs w:val="21"/>
        </w:rPr>
        <w:t>）</w:t>
      </w:r>
      <w:r>
        <w:rPr>
          <w:rFonts w:ascii="宋体" w:hAnsi="宋体" w:cs="宋体"/>
          <w:bCs/>
          <w:szCs w:val="21"/>
        </w:rPr>
        <w:t>，</w:t>
      </w:r>
      <w:r>
        <w:rPr>
          <w:rFonts w:hint="eastAsia" w:ascii="宋体" w:hAnsi="宋体" w:cs="宋体"/>
          <w:bCs/>
          <w:szCs w:val="21"/>
        </w:rPr>
        <w:t>类似相关书目可</w:t>
      </w:r>
      <w:r>
        <w:rPr>
          <w:rFonts w:ascii="宋体" w:hAnsi="宋体" w:cs="宋体"/>
          <w:bCs/>
          <w:szCs w:val="21"/>
        </w:rPr>
        <w:t>从</w:t>
      </w:r>
      <w:r>
        <w:rPr>
          <w:rFonts w:hint="eastAsia" w:ascii="宋体" w:hAnsi="宋体" w:cs="宋体"/>
          <w:bCs/>
          <w:szCs w:val="21"/>
        </w:rPr>
        <w:t>学校图书馆借阅。</w:t>
      </w:r>
    </w:p>
    <w:p>
      <w:pPr>
        <w:spacing w:line="360" w:lineRule="auto"/>
        <w:ind w:firstLine="420" w:firstLineChars="200"/>
        <w:rPr>
          <w:rFonts w:hint="eastAsia" w:ascii="宋体" w:hAnsi="宋体" w:cs="宋体"/>
          <w:kern w:val="0"/>
          <w:szCs w:val="21"/>
        </w:rPr>
      </w:pPr>
      <w:r>
        <w:rPr>
          <w:rFonts w:hint="eastAsia" w:ascii="宋体" w:hAnsi="宋体" w:cs="宋体"/>
          <w:bCs/>
          <w:szCs w:val="21"/>
        </w:rPr>
        <w:t>2</w:t>
      </w:r>
      <w:r>
        <w:rPr>
          <w:rFonts w:hint="eastAsia" w:ascii="黑体" w:eastAsia="黑体"/>
          <w:color w:val="000000"/>
          <w:sz w:val="24"/>
        </w:rPr>
        <w:t>.</w:t>
      </w:r>
      <w:r>
        <w:rPr>
          <w:rFonts w:hint="eastAsia" w:ascii="宋体" w:hAnsi="宋体" w:cs="宋体"/>
          <w:kern w:val="0"/>
          <w:szCs w:val="21"/>
        </w:rPr>
        <w:t xml:space="preserve">MLA Formatting and Style Guide. Purdue OWL. </w:t>
      </w:r>
    </w:p>
    <w:p>
      <w:pPr>
        <w:spacing w:line="360" w:lineRule="auto"/>
        <w:jc w:val="left"/>
        <w:rPr>
          <w:rFonts w:hint="eastAsia" w:ascii="宋体" w:hAnsi="宋体" w:cs="宋体"/>
          <w:kern w:val="0"/>
          <w:szCs w:val="21"/>
        </w:rPr>
      </w:pPr>
      <w:r>
        <w:rPr>
          <w:rFonts w:hint="eastAsia" w:ascii="宋体" w:hAnsi="宋体" w:cs="宋体"/>
          <w:kern w:val="0"/>
          <w:szCs w:val="21"/>
        </w:rPr>
        <w:t xml:space="preserve">        &lt;https://owl.english.purdue.edu/owl/resource/747/01/&gt;.</w:t>
      </w:r>
    </w:p>
    <w:p>
      <w:pPr>
        <w:spacing w:line="360" w:lineRule="auto"/>
        <w:jc w:val="left"/>
        <w:rPr>
          <w:rFonts w:hint="eastAsia" w:ascii="宋体" w:hAnsi="宋体" w:cs="宋体"/>
          <w:kern w:val="0"/>
          <w:szCs w:val="21"/>
        </w:rPr>
      </w:pPr>
      <w:r>
        <w:rPr>
          <w:rFonts w:hint="eastAsia" w:ascii="宋体" w:hAnsi="宋体" w:cs="宋体"/>
          <w:kern w:val="0"/>
          <w:szCs w:val="21"/>
        </w:rPr>
        <w:t xml:space="preserve">    3.MLA Research Paper (Daly). By Diana Hacker. Boston: Bedford/St. Martin</w:t>
      </w:r>
      <w:r>
        <w:rPr>
          <w:kern w:val="0"/>
          <w:szCs w:val="21"/>
        </w:rPr>
        <w:t>’</w:t>
      </w:r>
      <w:r>
        <w:rPr>
          <w:rFonts w:hint="eastAsia" w:ascii="宋体" w:hAnsi="宋体" w:cs="宋体"/>
          <w:kern w:val="0"/>
          <w:szCs w:val="21"/>
        </w:rPr>
        <w:t xml:space="preserve">s, </w:t>
      </w:r>
    </w:p>
    <w:p>
      <w:pPr>
        <w:spacing w:line="360" w:lineRule="auto"/>
        <w:ind w:left="420" w:leftChars="200" w:firstLine="420"/>
        <w:rPr>
          <w:rFonts w:hint="eastAsia" w:ascii="宋体" w:hAnsi="宋体" w:cs="宋体"/>
          <w:kern w:val="0"/>
          <w:szCs w:val="21"/>
        </w:rPr>
      </w:pPr>
      <w:r>
        <w:rPr>
          <w:rFonts w:hint="eastAsia" w:ascii="宋体" w:hAnsi="宋体" w:cs="宋体"/>
          <w:kern w:val="0"/>
          <w:szCs w:val="21"/>
        </w:rPr>
        <w:t>2006. &lt;http://docplayer.net/218358-Mla-research-paper-daly.html&gt;.</w:t>
      </w:r>
    </w:p>
    <w:p>
      <w:pPr>
        <w:spacing w:line="360" w:lineRule="auto"/>
        <w:ind w:firstLine="420" w:firstLineChars="200"/>
        <w:rPr>
          <w:rFonts w:hint="eastAsia" w:ascii="华文宋体" w:hAnsi="华文宋体" w:eastAsia="华文宋体"/>
          <w:szCs w:val="21"/>
        </w:rPr>
      </w:pPr>
      <w:r>
        <w:rPr>
          <w:rFonts w:hint="eastAsia" w:ascii="华文宋体" w:hAnsi="华文宋体" w:eastAsia="华文宋体"/>
          <w:szCs w:val="21"/>
        </w:rPr>
        <w:t>4. 登陆中国</w:t>
      </w:r>
      <w:r>
        <w:rPr>
          <w:rFonts w:ascii="华文宋体" w:hAnsi="华文宋体" w:eastAsia="华文宋体"/>
          <w:szCs w:val="21"/>
        </w:rPr>
        <w:t>知网</w:t>
      </w:r>
      <w:r>
        <w:rPr>
          <w:rFonts w:hint="eastAsia" w:ascii="华文宋体" w:hAnsi="华文宋体" w:eastAsia="华文宋体"/>
          <w:szCs w:val="21"/>
        </w:rPr>
        <w:t xml:space="preserve"> </w:t>
      </w:r>
      <w:r>
        <w:fldChar w:fldCharType="begin"/>
      </w:r>
      <w:r>
        <w:instrText xml:space="preserve"> HYPERLINK "http://www.cnki.net/" </w:instrText>
      </w:r>
      <w:r>
        <w:fldChar w:fldCharType="separate"/>
      </w:r>
      <w:r>
        <w:rPr>
          <w:rStyle w:val="8"/>
          <w:rFonts w:ascii="华文宋体" w:hAnsi="华文宋体" w:eastAsia="华文宋体"/>
          <w:color w:val="auto"/>
          <w:szCs w:val="21"/>
        </w:rPr>
        <w:t>http://www.cnki.net/</w:t>
      </w:r>
      <w:r>
        <w:rPr>
          <w:rFonts w:ascii="华文宋体" w:hAnsi="华文宋体" w:eastAsia="华文宋体"/>
          <w:szCs w:val="21"/>
        </w:rPr>
        <w:fldChar w:fldCharType="end"/>
      </w:r>
      <w:r>
        <w:rPr>
          <w:rFonts w:ascii="华文宋体" w:hAnsi="华文宋体" w:eastAsia="华文宋体"/>
          <w:szCs w:val="21"/>
        </w:rPr>
        <w:t xml:space="preserve"> </w:t>
      </w:r>
      <w:r>
        <w:rPr>
          <w:rFonts w:hint="eastAsia" w:ascii="华文宋体" w:hAnsi="华文宋体" w:eastAsia="华文宋体"/>
          <w:szCs w:val="21"/>
        </w:rPr>
        <w:t>查阅</w:t>
      </w:r>
      <w:r>
        <w:rPr>
          <w:rFonts w:ascii="华文宋体" w:hAnsi="华文宋体" w:eastAsia="华文宋体"/>
          <w:szCs w:val="21"/>
        </w:rPr>
        <w:t>最新</w:t>
      </w:r>
      <w:r>
        <w:rPr>
          <w:rFonts w:hint="eastAsia" w:ascii="华文宋体" w:hAnsi="华文宋体" w:eastAsia="华文宋体"/>
          <w:szCs w:val="21"/>
        </w:rPr>
        <w:t>有关本专业方向</w:t>
      </w:r>
      <w:r>
        <w:rPr>
          <w:rFonts w:ascii="华文宋体" w:hAnsi="华文宋体" w:eastAsia="华文宋体"/>
          <w:szCs w:val="21"/>
        </w:rPr>
        <w:t>的学术论文，</w:t>
      </w:r>
      <w:r>
        <w:rPr>
          <w:rFonts w:hint="eastAsia" w:ascii="华文宋体" w:hAnsi="华文宋体" w:eastAsia="华文宋体"/>
          <w:szCs w:val="21"/>
        </w:rPr>
        <w:t>含文</w:t>
      </w:r>
    </w:p>
    <w:p>
      <w:pPr>
        <w:spacing w:line="360" w:lineRule="auto"/>
        <w:ind w:firstLine="420" w:firstLineChars="200"/>
        <w:rPr>
          <w:rFonts w:hint="eastAsia" w:ascii="黑体" w:eastAsia="黑体"/>
          <w:color w:val="000000"/>
          <w:sz w:val="24"/>
        </w:rPr>
      </w:pPr>
      <w:r>
        <w:rPr>
          <w:rFonts w:hint="eastAsia" w:ascii="华文宋体" w:hAnsi="华文宋体" w:eastAsia="华文宋体"/>
          <w:szCs w:val="21"/>
        </w:rPr>
        <w:t xml:space="preserve">   学、语言学、旅业、商务、翻译、中西文化比较等研究范畴。</w:t>
      </w:r>
    </w:p>
    <w:p>
      <w:pPr>
        <w:tabs>
          <w:tab w:val="left" w:pos="6120"/>
        </w:tabs>
        <w:spacing w:line="430" w:lineRule="exact"/>
        <w:rPr>
          <w:rFonts w:ascii="黑体" w:eastAsia="黑体"/>
          <w:b/>
          <w:bCs/>
          <w:sz w:val="32"/>
          <w:szCs w:val="32"/>
        </w:rPr>
      </w:pPr>
    </w:p>
    <w:p>
      <w:pPr>
        <w:tabs>
          <w:tab w:val="left" w:pos="6120"/>
        </w:tabs>
        <w:spacing w:line="480" w:lineRule="exact"/>
        <w:jc w:val="center"/>
        <w:rPr>
          <w:sz w:val="44"/>
          <w:szCs w:val="44"/>
        </w:rPr>
      </w:pPr>
      <w:r>
        <w:rPr>
          <w:rFonts w:hint="eastAsia" w:eastAsia="黑体"/>
          <w:b/>
          <w:bCs/>
          <w:sz w:val="44"/>
          <w:szCs w:val="44"/>
        </w:rPr>
        <w:t>会展英语课程大纲</w:t>
      </w:r>
    </w:p>
    <w:p>
      <w:pPr>
        <w:tabs>
          <w:tab w:val="left" w:pos="6120"/>
        </w:tabs>
        <w:spacing w:line="430" w:lineRule="exact"/>
        <w:jc w:val="center"/>
        <w:rPr>
          <w:rFonts w:eastAsia="黑体"/>
        </w:rPr>
      </w:pPr>
      <w:r>
        <w:rPr>
          <w:rFonts w:hint="eastAsia"/>
        </w:rPr>
        <w:t>（</w:t>
      </w:r>
      <w:r>
        <w:t>English for Conference and Exhibition</w:t>
      </w:r>
      <w:r>
        <w:rPr>
          <w:rFonts w:hint="eastAsia"/>
        </w:rPr>
        <w:t>）</w:t>
      </w:r>
    </w:p>
    <w:p>
      <w:pPr>
        <w:tabs>
          <w:tab w:val="left" w:pos="6120"/>
        </w:tabs>
        <w:spacing w:line="360" w:lineRule="auto"/>
        <w:ind w:firstLine="422" w:firstLineChars="200"/>
        <w:rPr>
          <w:rFonts w:eastAsia="微软雅黑"/>
          <w:b/>
          <w:szCs w:val="21"/>
        </w:rPr>
      </w:pPr>
    </w:p>
    <w:p>
      <w:pPr>
        <w:tabs>
          <w:tab w:val="left" w:pos="6120"/>
        </w:tabs>
        <w:spacing w:line="360" w:lineRule="auto"/>
        <w:ind w:firstLine="482" w:firstLineChars="200"/>
        <w:rPr>
          <w:sz w:val="24"/>
        </w:rPr>
      </w:pPr>
      <w:r>
        <w:rPr>
          <w:rFonts w:hint="eastAsia" w:ascii="微软雅黑" w:hAnsi="微软雅黑" w:eastAsia="微软雅黑"/>
          <w:b/>
          <w:sz w:val="24"/>
        </w:rPr>
        <w:t>课程性质：</w:t>
      </w:r>
      <w:r>
        <w:rPr>
          <w:rFonts w:hint="eastAsia"/>
          <w:sz w:val="24"/>
        </w:rPr>
        <w:t xml:space="preserve"> </w:t>
      </w:r>
      <w:sdt>
        <w:sdtPr>
          <w:rPr>
            <w:rFonts w:hint="eastAsia"/>
            <w:sz w:val="24"/>
          </w:rPr>
          <w:id w:val="1584803095"/>
          <w:placeholder>
            <w:docPart w:val="{36265c80-ae43-45c1-b23e-fbd40cee8b43}"/>
          </w:placeholder>
          <w:dropDownList>
            <w:listItem w:value="选择一项。"/>
            <w:listItem w:displayText="共同基础课" w:value="共同基础课"/>
            <w:listItem w:displayText="学科专业基础课" w:value="学科专业基础课"/>
            <w:listItem w:displayText="专业核心课" w:value="专业核心课"/>
            <w:listItem w:displayText="专业方向课" w:value="专业方向课"/>
            <w:listItem w:displayText="通识核心课" w:value="通识核心课"/>
            <w:listItem w:displayText="创新创业教育课程" w:value="创新创业教育课程"/>
          </w:dropDownList>
        </w:sdtPr>
        <w:sdtEndPr>
          <w:rPr>
            <w:rFonts w:hint="eastAsia"/>
            <w:sz w:val="24"/>
          </w:rPr>
        </w:sdtEndPr>
        <w:sdtContent>
          <w:r>
            <w:rPr>
              <w:rFonts w:hint="eastAsia"/>
              <w:sz w:val="24"/>
            </w:rPr>
            <w:t>专业方向课</w:t>
          </w:r>
        </w:sdtContent>
      </w:sdt>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课程学分/学时：</w:t>
      </w:r>
      <w:r>
        <w:rPr>
          <w:rFonts w:hint="eastAsia" w:ascii="微软雅黑" w:hAnsi="微软雅黑" w:eastAsia="微软雅黑"/>
          <w:sz w:val="24"/>
        </w:rPr>
        <w:t>2学分/32学时</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 xml:space="preserve">上课时间/教室： </w:t>
      </w:r>
      <w:r>
        <w:rPr>
          <w:rFonts w:hint="eastAsia" w:ascii="微软雅黑" w:hAnsi="微软雅黑" w:eastAsia="微软雅黑"/>
          <w:sz w:val="24"/>
        </w:rPr>
        <w:t>周二/周五14：00-15：30</w:t>
      </w:r>
      <w:r>
        <w:rPr>
          <w:rFonts w:ascii="微软雅黑" w:hAnsi="微软雅黑" w:eastAsia="微软雅黑"/>
          <w:sz w:val="24"/>
        </w:rPr>
        <w:t xml:space="preserve">  </w:t>
      </w:r>
      <w:r>
        <w:rPr>
          <w:rFonts w:hint="eastAsia" w:ascii="微软雅黑" w:hAnsi="微软雅黑" w:eastAsia="微软雅黑"/>
          <w:sz w:val="24"/>
        </w:rPr>
        <w:t>书知楼1406/1405</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开课学院：</w:t>
      </w:r>
      <w:r>
        <w:rPr>
          <w:rFonts w:hint="eastAsia" w:ascii="微软雅黑" w:hAnsi="微软雅黑" w:eastAsia="微软雅黑"/>
          <w:sz w:val="24"/>
        </w:rPr>
        <w:t>外国语学院</w:t>
      </w:r>
    </w:p>
    <w:p>
      <w:pPr>
        <w:tabs>
          <w:tab w:val="left" w:pos="6120"/>
        </w:tabs>
        <w:spacing w:line="360" w:lineRule="auto"/>
        <w:ind w:firstLine="482" w:firstLineChars="200"/>
        <w:rPr>
          <w:rFonts w:ascii="微软雅黑" w:hAnsi="微软雅黑" w:eastAsia="微软雅黑"/>
          <w:b/>
          <w:sz w:val="24"/>
        </w:rPr>
      </w:pPr>
      <w:r>
        <w:rPr>
          <w:rFonts w:hint="eastAsia" w:ascii="微软雅黑" w:hAnsi="微软雅黑" w:eastAsia="微软雅黑"/>
          <w:b/>
          <w:sz w:val="24"/>
        </w:rPr>
        <w:t>教师姓名/职称：</w:t>
      </w:r>
      <w:r>
        <w:rPr>
          <w:rFonts w:hint="eastAsia" w:ascii="微软雅黑" w:hAnsi="微软雅黑" w:eastAsia="微软雅黑"/>
          <w:sz w:val="24"/>
        </w:rPr>
        <w:t xml:space="preserve">钱堃/讲师 </w:t>
      </w:r>
    </w:p>
    <w:p>
      <w:pPr>
        <w:tabs>
          <w:tab w:val="left" w:pos="6120"/>
        </w:tabs>
        <w:spacing w:line="360" w:lineRule="auto"/>
        <w:ind w:firstLine="482" w:firstLineChars="200"/>
        <w:rPr>
          <w:rFonts w:ascii="宋体" w:hAnsi="宋体"/>
          <w:b/>
          <w:sz w:val="24"/>
        </w:rPr>
      </w:pPr>
      <w:r>
        <w:rPr>
          <w:rFonts w:hint="eastAsia" w:ascii="微软雅黑" w:hAnsi="微软雅黑" w:eastAsia="微软雅黑"/>
          <w:b/>
          <w:sz w:val="24"/>
        </w:rPr>
        <w:t>教师联系方式：</w:t>
      </w:r>
      <w:r>
        <w:rPr>
          <w:rFonts w:hint="eastAsia" w:ascii="微软雅黑" w:hAnsi="微软雅黑" w:eastAsia="微软雅黑"/>
          <w:sz w:val="24"/>
        </w:rPr>
        <w:t>电话13518096858 E</w:t>
      </w:r>
      <w:r>
        <w:rPr>
          <w:rFonts w:ascii="微软雅黑" w:hAnsi="微软雅黑" w:eastAsia="微软雅黑"/>
          <w:sz w:val="24"/>
        </w:rPr>
        <w:t>-mail: brucetsien@yahoo.com</w:t>
      </w:r>
    </w:p>
    <w:p>
      <w:pPr>
        <w:tabs>
          <w:tab w:val="left" w:pos="6120"/>
        </w:tabs>
        <w:spacing w:line="360" w:lineRule="auto"/>
        <w:ind w:firstLine="482" w:firstLineChars="200"/>
        <w:rPr>
          <w:rFonts w:ascii="微软雅黑" w:hAnsi="微软雅黑" w:eastAsia="微软雅黑"/>
          <w:sz w:val="24"/>
        </w:rPr>
      </w:pPr>
      <w:r>
        <w:rPr>
          <w:rFonts w:hint="eastAsia" w:ascii="微软雅黑" w:hAnsi="微软雅黑" w:eastAsia="微软雅黑"/>
          <w:b/>
          <w:sz w:val="24"/>
        </w:rPr>
        <w:t>办公时间/地点（</w:t>
      </w:r>
      <w:r>
        <w:rPr>
          <w:rFonts w:ascii="微软雅黑" w:hAnsi="微软雅黑" w:eastAsia="微软雅黑"/>
          <w:b/>
          <w:sz w:val="24"/>
        </w:rPr>
        <w:t>O</w:t>
      </w:r>
      <w:r>
        <w:rPr>
          <w:rFonts w:hint="eastAsia" w:ascii="微软雅黑" w:hAnsi="微软雅黑" w:eastAsia="微软雅黑"/>
          <w:b/>
          <w:sz w:val="24"/>
        </w:rPr>
        <w:t>ffice hours/Place）：</w:t>
      </w:r>
      <w:r>
        <w:rPr>
          <w:rFonts w:hint="eastAsia" w:ascii="微软雅黑" w:hAnsi="微软雅黑" w:eastAsia="微软雅黑"/>
          <w:sz w:val="24"/>
        </w:rPr>
        <w:t>周四10：00-19：00</w:t>
      </w:r>
      <w:r>
        <w:rPr>
          <w:rFonts w:ascii="微软雅黑" w:hAnsi="微软雅黑" w:eastAsia="微软雅黑"/>
          <w:sz w:val="24"/>
        </w:rPr>
        <w:t xml:space="preserve"> </w:t>
      </w:r>
      <w:r>
        <w:rPr>
          <w:rFonts w:hint="eastAsia" w:ascii="微软雅黑" w:hAnsi="微软雅黑" w:eastAsia="微软雅黑"/>
          <w:sz w:val="24"/>
        </w:rPr>
        <w:t>南区办公</w:t>
      </w:r>
    </w:p>
    <w:p>
      <w:pPr>
        <w:tabs>
          <w:tab w:val="left" w:pos="6120"/>
        </w:tabs>
        <w:spacing w:line="360" w:lineRule="auto"/>
        <w:ind w:firstLine="4800" w:firstLineChars="2000"/>
        <w:rPr>
          <w:rFonts w:ascii="微软雅黑" w:hAnsi="微软雅黑" w:eastAsia="微软雅黑"/>
          <w:sz w:val="24"/>
        </w:rPr>
      </w:pPr>
      <w:r>
        <w:rPr>
          <w:rFonts w:hint="eastAsia" w:ascii="微软雅黑" w:hAnsi="微软雅黑" w:eastAsia="微软雅黑"/>
          <w:sz w:val="24"/>
        </w:rPr>
        <w:t>楼303</w:t>
      </w:r>
    </w:p>
    <w:p>
      <w:pPr>
        <w:pBdr>
          <w:top w:val="single" w:color="auto" w:sz="4" w:space="1"/>
          <w:left w:val="single" w:color="auto" w:sz="4" w:space="4"/>
          <w:bottom w:val="single" w:color="auto" w:sz="4" w:space="1"/>
          <w:right w:val="single" w:color="auto" w:sz="4" w:space="4"/>
        </w:pBdr>
        <w:tabs>
          <w:tab w:val="left" w:pos="6120"/>
        </w:tabs>
        <w:spacing w:before="156" w:beforeLines="50" w:after="156" w:afterLines="50"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一、课程简介及目标</w:t>
      </w:r>
    </w:p>
    <w:p>
      <w:pPr>
        <w:tabs>
          <w:tab w:val="left" w:pos="6120"/>
        </w:tabs>
        <w:spacing w:line="360" w:lineRule="auto"/>
        <w:ind w:firstLine="482" w:firstLineChars="200"/>
        <w:rPr>
          <w:rFonts w:ascii="宋体" w:hAnsi="宋体"/>
          <w:b/>
          <w:sz w:val="24"/>
        </w:rPr>
      </w:pPr>
      <w:r>
        <w:rPr>
          <w:rFonts w:hint="eastAsia" w:ascii="宋体" w:hAnsi="宋体"/>
          <w:b/>
          <w:sz w:val="24"/>
        </w:rPr>
        <w:t>本课程在专业人才培养中的地位和作用：</w:t>
      </w:r>
    </w:p>
    <w:p>
      <w:pPr>
        <w:tabs>
          <w:tab w:val="left" w:pos="6120"/>
        </w:tabs>
        <w:spacing w:line="360" w:lineRule="auto"/>
        <w:ind w:left="420" w:leftChars="200"/>
        <w:rPr>
          <w:rFonts w:hint="eastAsia" w:ascii="宋体" w:hAnsi="宋体"/>
          <w:sz w:val="24"/>
        </w:rPr>
      </w:pPr>
      <w:r>
        <w:rPr>
          <w:rFonts w:hint="eastAsia" w:ascii="宋体" w:hAnsi="宋体"/>
          <w:sz w:val="24"/>
        </w:rPr>
        <w:t>本课程是英语专业大三学生高级阶段的学习，是基础英语学习阶段的延续。</w:t>
      </w:r>
    </w:p>
    <w:p>
      <w:pPr>
        <w:tabs>
          <w:tab w:val="left" w:pos="6120"/>
        </w:tabs>
        <w:spacing w:line="360" w:lineRule="auto"/>
        <w:rPr>
          <w:rFonts w:ascii="宋体" w:hAnsi="宋体"/>
          <w:sz w:val="24"/>
        </w:rPr>
      </w:pPr>
      <w:r>
        <w:rPr>
          <w:rFonts w:hint="eastAsia" w:ascii="宋体" w:hAnsi="宋体"/>
          <w:sz w:val="24"/>
        </w:rPr>
        <w:t>本课程主要任务和目的是对学生进行全面、严格的技能训练，培养他们实际运用语言的能力，并在加强英语语言基础和基本技能的同时，重视培养学生使用英语进行交际的能力。本门课程以够用、实用、致用为经度延伸，以专业、职业、行业为纬度扩展，以通过语言训练提高增强交际能力为主，以实践训练掌握会展各有关常规知识为辅，提倡用发散性思维和创新思维解决会展工作中遇到的实际问题。本课程致力于提高学生在职场中实际应用英语进行交际的能力，增强其对会展业及会展常规知识的了解，同时培养会展行业所必需的基本职业能力，并在授课过程中注意因材施教，引导学生逐步形成适合自己的学习理念和职业理念。</w:t>
      </w:r>
    </w:p>
    <w:p>
      <w:pPr>
        <w:tabs>
          <w:tab w:val="left" w:pos="6120"/>
        </w:tabs>
        <w:spacing w:line="360" w:lineRule="auto"/>
        <w:ind w:firstLine="482" w:firstLineChars="200"/>
        <w:rPr>
          <w:rFonts w:ascii="宋体" w:hAnsi="宋体"/>
          <w:b/>
          <w:sz w:val="24"/>
        </w:rPr>
      </w:pPr>
      <w:r>
        <w:rPr>
          <w:rFonts w:hint="eastAsia" w:ascii="宋体" w:hAnsi="宋体"/>
          <w:b/>
          <w:sz w:val="24"/>
        </w:rPr>
        <w:t>课程教学内容：</w:t>
      </w:r>
    </w:p>
    <w:p>
      <w:pPr>
        <w:tabs>
          <w:tab w:val="left" w:pos="6120"/>
        </w:tabs>
        <w:spacing w:line="360" w:lineRule="auto"/>
        <w:ind w:left="420" w:leftChars="200"/>
        <w:rPr>
          <w:rFonts w:ascii="宋体" w:hAnsi="宋体"/>
          <w:sz w:val="24"/>
        </w:rPr>
      </w:pPr>
      <w:r>
        <w:rPr>
          <w:rFonts w:hint="eastAsia" w:ascii="宋体" w:hAnsi="宋体"/>
          <w:sz w:val="24"/>
        </w:rPr>
        <w:t>会展英语课程是英语专业高年级阶段方向性课程，教学重点为帮助学生熟悉和掌握会展行业相关的知识和实践技能，了解会展基本流程的内容、顺序、相互关系及其实际操作细节。</w:t>
      </w:r>
    </w:p>
    <w:p>
      <w:pPr>
        <w:spacing w:line="360" w:lineRule="auto"/>
        <w:ind w:left="420" w:leftChars="200"/>
        <w:rPr>
          <w:rFonts w:ascii="宋体" w:hAnsi="宋体"/>
          <w:b/>
          <w:sz w:val="24"/>
        </w:rPr>
      </w:pPr>
      <w:r>
        <w:rPr>
          <w:rFonts w:hint="eastAsia" w:ascii="宋体" w:hAnsi="宋体"/>
          <w:b/>
          <w:sz w:val="24"/>
        </w:rPr>
        <w:t>知识目标</w:t>
      </w:r>
    </w:p>
    <w:p>
      <w:pPr>
        <w:numPr>
          <w:ilvl w:val="0"/>
          <w:numId w:val="23"/>
        </w:numPr>
        <w:spacing w:line="360" w:lineRule="auto"/>
        <w:ind w:left="420" w:leftChars="200"/>
        <w:rPr>
          <w:rFonts w:ascii="宋体" w:hAnsi="宋体"/>
          <w:sz w:val="24"/>
        </w:rPr>
      </w:pPr>
      <w:r>
        <w:rPr>
          <w:rFonts w:hint="eastAsia" w:ascii="宋体" w:hAnsi="宋体"/>
          <w:sz w:val="24"/>
        </w:rPr>
        <w:t>了解和掌握会前准备流程以及如何有效地策划会议</w:t>
      </w:r>
    </w:p>
    <w:p>
      <w:pPr>
        <w:numPr>
          <w:ilvl w:val="0"/>
          <w:numId w:val="23"/>
        </w:numPr>
        <w:spacing w:line="360" w:lineRule="auto"/>
        <w:ind w:left="420" w:leftChars="200"/>
        <w:rPr>
          <w:rFonts w:ascii="宋体" w:hAnsi="宋体"/>
          <w:sz w:val="24"/>
        </w:rPr>
      </w:pPr>
      <w:r>
        <w:rPr>
          <w:rFonts w:hint="eastAsia" w:ascii="宋体" w:hAnsi="宋体"/>
          <w:sz w:val="24"/>
        </w:rPr>
        <w:t>了解和掌握秘书处的工作目标和工作程序</w:t>
      </w:r>
    </w:p>
    <w:p>
      <w:pPr>
        <w:numPr>
          <w:ilvl w:val="0"/>
          <w:numId w:val="23"/>
        </w:numPr>
        <w:spacing w:line="360" w:lineRule="auto"/>
        <w:ind w:left="420" w:leftChars="200"/>
        <w:rPr>
          <w:rFonts w:ascii="宋体" w:hAnsi="宋体"/>
          <w:sz w:val="24"/>
        </w:rPr>
      </w:pPr>
      <w:r>
        <w:rPr>
          <w:rFonts w:hint="eastAsia" w:ascii="宋体" w:hAnsi="宋体"/>
          <w:sz w:val="24"/>
        </w:rPr>
        <w:t>了解和掌握空间利用和结构设计</w:t>
      </w:r>
    </w:p>
    <w:p>
      <w:pPr>
        <w:numPr>
          <w:ilvl w:val="0"/>
          <w:numId w:val="23"/>
        </w:numPr>
        <w:spacing w:line="360" w:lineRule="auto"/>
        <w:ind w:left="420" w:leftChars="200"/>
        <w:rPr>
          <w:rFonts w:ascii="宋体" w:hAnsi="宋体"/>
          <w:sz w:val="24"/>
        </w:rPr>
      </w:pPr>
      <w:r>
        <w:rPr>
          <w:rFonts w:hint="eastAsia" w:ascii="宋体" w:hAnsi="宋体"/>
          <w:sz w:val="24"/>
        </w:rPr>
        <w:t>了解和掌握会议登记和注册流程</w:t>
      </w:r>
    </w:p>
    <w:p>
      <w:pPr>
        <w:numPr>
          <w:ilvl w:val="0"/>
          <w:numId w:val="23"/>
        </w:numPr>
        <w:spacing w:line="360" w:lineRule="auto"/>
        <w:ind w:left="420" w:leftChars="200"/>
        <w:rPr>
          <w:rFonts w:ascii="宋体" w:hAnsi="宋体"/>
          <w:sz w:val="24"/>
        </w:rPr>
      </w:pPr>
      <w:r>
        <w:rPr>
          <w:rFonts w:hint="eastAsia" w:ascii="宋体" w:hAnsi="宋体"/>
          <w:sz w:val="24"/>
        </w:rPr>
        <w:t>了解和掌握危机管理体系</w:t>
      </w:r>
    </w:p>
    <w:p>
      <w:pPr>
        <w:numPr>
          <w:ilvl w:val="0"/>
          <w:numId w:val="23"/>
        </w:numPr>
        <w:spacing w:line="360" w:lineRule="auto"/>
        <w:ind w:left="420" w:leftChars="200"/>
        <w:rPr>
          <w:rFonts w:ascii="宋体" w:hAnsi="宋体"/>
          <w:sz w:val="24"/>
        </w:rPr>
      </w:pPr>
      <w:r>
        <w:rPr>
          <w:rFonts w:hint="eastAsia" w:ascii="宋体" w:hAnsi="宋体"/>
          <w:sz w:val="24"/>
        </w:rPr>
        <w:t>了解和掌握会议旅行和奖励旅行的计划制订</w:t>
      </w:r>
    </w:p>
    <w:p>
      <w:pPr>
        <w:numPr>
          <w:ilvl w:val="0"/>
          <w:numId w:val="23"/>
        </w:numPr>
        <w:spacing w:line="360" w:lineRule="auto"/>
        <w:ind w:left="420" w:leftChars="200"/>
        <w:rPr>
          <w:rFonts w:ascii="宋体" w:hAnsi="宋体"/>
          <w:sz w:val="24"/>
        </w:rPr>
      </w:pPr>
      <w:r>
        <w:rPr>
          <w:rFonts w:hint="eastAsia" w:ascii="宋体" w:hAnsi="宋体"/>
          <w:sz w:val="24"/>
        </w:rPr>
        <w:t>了解和掌握展览场馆的选址</w:t>
      </w:r>
    </w:p>
    <w:p>
      <w:pPr>
        <w:numPr>
          <w:ilvl w:val="0"/>
          <w:numId w:val="23"/>
        </w:numPr>
        <w:spacing w:line="360" w:lineRule="auto"/>
        <w:ind w:left="420" w:leftChars="200"/>
        <w:rPr>
          <w:rFonts w:ascii="宋体" w:hAnsi="宋体"/>
          <w:sz w:val="24"/>
        </w:rPr>
      </w:pPr>
      <w:r>
        <w:rPr>
          <w:rFonts w:hint="eastAsia" w:ascii="宋体" w:hAnsi="宋体"/>
          <w:sz w:val="24"/>
        </w:rPr>
        <w:t>了解和掌握展位设计和展位装饰</w:t>
      </w:r>
    </w:p>
    <w:p>
      <w:pPr>
        <w:numPr>
          <w:ilvl w:val="0"/>
          <w:numId w:val="23"/>
        </w:numPr>
        <w:spacing w:line="360" w:lineRule="auto"/>
        <w:ind w:left="420" w:leftChars="200"/>
        <w:rPr>
          <w:rFonts w:ascii="宋体" w:hAnsi="宋体"/>
          <w:sz w:val="24"/>
        </w:rPr>
      </w:pPr>
      <w:r>
        <w:rPr>
          <w:rFonts w:hint="eastAsia" w:ascii="宋体" w:hAnsi="宋体"/>
          <w:sz w:val="24"/>
        </w:rPr>
        <w:t>了解和掌握对外联络技巧以及如何有效寻求赞助</w:t>
      </w:r>
    </w:p>
    <w:p>
      <w:pPr>
        <w:numPr>
          <w:ilvl w:val="0"/>
          <w:numId w:val="23"/>
        </w:numPr>
        <w:spacing w:line="360" w:lineRule="auto"/>
        <w:ind w:left="420" w:leftChars="200"/>
        <w:rPr>
          <w:rFonts w:ascii="宋体" w:hAnsi="宋体"/>
          <w:sz w:val="24"/>
        </w:rPr>
      </w:pPr>
      <w:r>
        <w:rPr>
          <w:rFonts w:hint="eastAsia" w:ascii="宋体" w:hAnsi="宋体"/>
          <w:sz w:val="24"/>
        </w:rPr>
        <w:t>了解和掌握如何高效地向客户介绍展台/展厅</w:t>
      </w:r>
    </w:p>
    <w:p>
      <w:pPr>
        <w:numPr>
          <w:ilvl w:val="0"/>
          <w:numId w:val="23"/>
        </w:numPr>
        <w:spacing w:line="360" w:lineRule="auto"/>
        <w:ind w:left="420" w:leftChars="200"/>
        <w:rPr>
          <w:rFonts w:ascii="宋体" w:hAnsi="宋体"/>
          <w:sz w:val="24"/>
        </w:rPr>
      </w:pPr>
      <w:r>
        <w:rPr>
          <w:rFonts w:hint="eastAsia" w:ascii="宋体" w:hAnsi="宋体"/>
          <w:sz w:val="24"/>
        </w:rPr>
        <w:t>了解和掌握如何寻找代理商和展位代表</w:t>
      </w:r>
    </w:p>
    <w:p>
      <w:pPr>
        <w:numPr>
          <w:ilvl w:val="0"/>
          <w:numId w:val="23"/>
        </w:numPr>
        <w:spacing w:line="360" w:lineRule="auto"/>
        <w:ind w:left="420" w:leftChars="200"/>
        <w:rPr>
          <w:rFonts w:ascii="宋体" w:hAnsi="宋体"/>
          <w:sz w:val="24"/>
        </w:rPr>
      </w:pPr>
      <w:r>
        <w:rPr>
          <w:rFonts w:hint="eastAsia" w:ascii="宋体" w:hAnsi="宋体"/>
          <w:sz w:val="24"/>
        </w:rPr>
        <w:t>了解和掌握展位预订和展位外包</w:t>
      </w:r>
    </w:p>
    <w:p>
      <w:pPr>
        <w:numPr>
          <w:ilvl w:val="0"/>
          <w:numId w:val="23"/>
        </w:numPr>
        <w:spacing w:line="360" w:lineRule="auto"/>
        <w:ind w:left="420" w:leftChars="200"/>
        <w:rPr>
          <w:rFonts w:ascii="宋体" w:hAnsi="宋体"/>
          <w:sz w:val="24"/>
        </w:rPr>
      </w:pPr>
      <w:r>
        <w:rPr>
          <w:rFonts w:hint="eastAsia" w:ascii="宋体" w:hAnsi="宋体"/>
          <w:sz w:val="24"/>
        </w:rPr>
        <w:t>了解和掌握如何控制展位费用支出</w:t>
      </w:r>
    </w:p>
    <w:p>
      <w:pPr>
        <w:numPr>
          <w:ilvl w:val="0"/>
          <w:numId w:val="23"/>
        </w:numPr>
        <w:spacing w:line="360" w:lineRule="auto"/>
        <w:ind w:left="420" w:leftChars="200"/>
        <w:rPr>
          <w:rFonts w:ascii="宋体" w:hAnsi="宋体"/>
          <w:sz w:val="24"/>
        </w:rPr>
      </w:pPr>
      <w:r>
        <w:rPr>
          <w:rFonts w:hint="eastAsia" w:ascii="宋体" w:hAnsi="宋体"/>
          <w:sz w:val="24"/>
        </w:rPr>
        <w:t>了解和掌握展品运输相关流程和注意事项</w:t>
      </w:r>
    </w:p>
    <w:p>
      <w:pPr>
        <w:numPr>
          <w:ilvl w:val="0"/>
          <w:numId w:val="23"/>
        </w:numPr>
        <w:spacing w:line="360" w:lineRule="auto"/>
        <w:ind w:left="420" w:leftChars="200"/>
        <w:rPr>
          <w:rFonts w:ascii="宋体" w:hAnsi="宋体"/>
          <w:sz w:val="24"/>
        </w:rPr>
      </w:pPr>
      <w:r>
        <w:rPr>
          <w:rFonts w:hint="eastAsia" w:ascii="宋体" w:hAnsi="宋体"/>
          <w:sz w:val="24"/>
        </w:rPr>
        <w:t>了解和掌握展会风险控制和规避风险的方法</w:t>
      </w:r>
    </w:p>
    <w:p>
      <w:pPr>
        <w:spacing w:line="360" w:lineRule="auto"/>
        <w:ind w:left="420" w:leftChars="200"/>
        <w:rPr>
          <w:rFonts w:ascii="宋体" w:hAnsi="宋体"/>
          <w:b/>
          <w:sz w:val="24"/>
        </w:rPr>
      </w:pPr>
      <w:r>
        <w:rPr>
          <w:rFonts w:hint="eastAsia" w:ascii="宋体" w:hAnsi="宋体"/>
          <w:b/>
          <w:sz w:val="24"/>
        </w:rPr>
        <w:t>能力目标</w:t>
      </w:r>
    </w:p>
    <w:p>
      <w:pPr>
        <w:numPr>
          <w:ilvl w:val="0"/>
          <w:numId w:val="24"/>
        </w:numPr>
        <w:spacing w:line="360" w:lineRule="auto"/>
        <w:ind w:left="420" w:leftChars="200"/>
        <w:rPr>
          <w:rFonts w:ascii="宋体" w:hAnsi="宋体"/>
          <w:sz w:val="24"/>
        </w:rPr>
      </w:pPr>
      <w:r>
        <w:rPr>
          <w:rFonts w:hint="eastAsia" w:ascii="宋体" w:hAnsi="宋体"/>
          <w:sz w:val="24"/>
        </w:rPr>
        <w:t>具备自主学习能力</w:t>
      </w:r>
    </w:p>
    <w:p>
      <w:pPr>
        <w:numPr>
          <w:ilvl w:val="0"/>
          <w:numId w:val="24"/>
        </w:numPr>
        <w:spacing w:line="360" w:lineRule="auto"/>
        <w:ind w:left="420" w:leftChars="200"/>
        <w:rPr>
          <w:rFonts w:ascii="宋体" w:hAnsi="宋体"/>
          <w:sz w:val="24"/>
        </w:rPr>
      </w:pPr>
      <w:r>
        <w:rPr>
          <w:rFonts w:hint="eastAsia" w:ascii="宋体" w:hAnsi="宋体"/>
          <w:sz w:val="24"/>
        </w:rPr>
        <w:t>具备独立操作展会的能力</w:t>
      </w:r>
    </w:p>
    <w:p>
      <w:pPr>
        <w:numPr>
          <w:ilvl w:val="0"/>
          <w:numId w:val="24"/>
        </w:numPr>
        <w:spacing w:line="360" w:lineRule="auto"/>
        <w:ind w:left="420" w:leftChars="200"/>
        <w:rPr>
          <w:rFonts w:ascii="宋体" w:hAnsi="宋体"/>
          <w:sz w:val="24"/>
        </w:rPr>
      </w:pPr>
      <w:r>
        <w:rPr>
          <w:rFonts w:hint="eastAsia" w:ascii="宋体" w:hAnsi="宋体"/>
          <w:sz w:val="24"/>
        </w:rPr>
        <w:t>具备外联能力和利用英语进行沟通的能力</w:t>
      </w:r>
    </w:p>
    <w:p>
      <w:pPr>
        <w:numPr>
          <w:ilvl w:val="0"/>
          <w:numId w:val="24"/>
        </w:numPr>
        <w:spacing w:line="360" w:lineRule="auto"/>
        <w:ind w:left="420" w:leftChars="200"/>
        <w:rPr>
          <w:rFonts w:ascii="宋体" w:hAnsi="宋体"/>
          <w:sz w:val="24"/>
        </w:rPr>
      </w:pPr>
      <w:r>
        <w:rPr>
          <w:rFonts w:hint="eastAsia" w:ascii="宋体" w:hAnsi="宋体"/>
          <w:sz w:val="24"/>
        </w:rPr>
        <w:t>具备使用英文获取信息和传递信息的能力</w:t>
      </w:r>
    </w:p>
    <w:p>
      <w:pPr>
        <w:numPr>
          <w:ilvl w:val="0"/>
          <w:numId w:val="24"/>
        </w:numPr>
        <w:spacing w:line="360" w:lineRule="auto"/>
        <w:ind w:left="420" w:leftChars="200"/>
        <w:rPr>
          <w:rFonts w:ascii="宋体" w:hAnsi="宋体"/>
          <w:sz w:val="24"/>
        </w:rPr>
      </w:pPr>
      <w:r>
        <w:rPr>
          <w:rFonts w:hint="eastAsia" w:ascii="宋体" w:hAnsi="宋体"/>
          <w:sz w:val="24"/>
        </w:rPr>
        <w:t>具备解决会展工作中实际问题的能力</w:t>
      </w:r>
    </w:p>
    <w:p>
      <w:pPr>
        <w:numPr>
          <w:ilvl w:val="0"/>
          <w:numId w:val="24"/>
        </w:numPr>
        <w:spacing w:line="360" w:lineRule="auto"/>
        <w:ind w:left="420" w:leftChars="200"/>
        <w:rPr>
          <w:rFonts w:ascii="宋体" w:hAnsi="宋体"/>
          <w:sz w:val="24"/>
        </w:rPr>
      </w:pPr>
      <w:r>
        <w:rPr>
          <w:rFonts w:hint="eastAsia" w:ascii="宋体" w:hAnsi="宋体"/>
          <w:sz w:val="24"/>
        </w:rPr>
        <w:t>培养解决问题和淡化冲突的策略和技巧</w:t>
      </w:r>
    </w:p>
    <w:p>
      <w:pPr>
        <w:numPr>
          <w:ilvl w:val="0"/>
          <w:numId w:val="24"/>
        </w:numPr>
        <w:spacing w:line="360" w:lineRule="auto"/>
        <w:ind w:left="420" w:leftChars="200"/>
        <w:rPr>
          <w:rFonts w:ascii="宋体" w:hAnsi="宋体"/>
          <w:sz w:val="24"/>
        </w:rPr>
      </w:pPr>
      <w:r>
        <w:rPr>
          <w:rFonts w:hint="eastAsia" w:ascii="宋体" w:hAnsi="宋体"/>
          <w:sz w:val="24"/>
        </w:rPr>
        <w:t>具备感知文化差异性的能力</w:t>
      </w:r>
    </w:p>
    <w:p>
      <w:pPr>
        <w:numPr>
          <w:ilvl w:val="0"/>
          <w:numId w:val="24"/>
        </w:numPr>
        <w:spacing w:line="360" w:lineRule="auto"/>
        <w:ind w:left="420" w:leftChars="200"/>
        <w:rPr>
          <w:rFonts w:ascii="宋体" w:hAnsi="宋体"/>
          <w:sz w:val="24"/>
        </w:rPr>
      </w:pPr>
      <w:r>
        <w:rPr>
          <w:rFonts w:hint="eastAsia" w:ascii="宋体" w:hAnsi="宋体"/>
          <w:sz w:val="24"/>
        </w:rPr>
        <w:t>具备批判性思维能力和思辨能力</w:t>
      </w:r>
    </w:p>
    <w:p>
      <w:pPr>
        <w:pBdr>
          <w:top w:val="single" w:color="auto" w:sz="4" w:space="1"/>
          <w:left w:val="single" w:color="auto" w:sz="4" w:space="4"/>
          <w:bottom w:val="single" w:color="auto" w:sz="4" w:space="1"/>
          <w:right w:val="single" w:color="auto" w:sz="4" w:space="4"/>
        </w:pBdr>
        <w:tabs>
          <w:tab w:val="left" w:pos="6120"/>
        </w:tabs>
        <w:spacing w:before="156" w:beforeLines="50" w:after="156" w:afterLines="50"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二、课程资料及教学要求</w:t>
      </w:r>
    </w:p>
    <w:p>
      <w:pPr>
        <w:spacing w:line="360" w:lineRule="auto"/>
        <w:ind w:firstLine="482" w:firstLineChars="200"/>
        <w:rPr>
          <w:rFonts w:ascii="微软雅黑" w:hAnsi="微软雅黑" w:eastAsia="微软雅黑"/>
          <w:b/>
          <w:sz w:val="24"/>
        </w:rPr>
      </w:pPr>
      <w:r>
        <w:rPr>
          <w:rFonts w:hint="eastAsia" w:ascii="微软雅黑" w:hAnsi="微软雅黑" w:eastAsia="微软雅黑"/>
          <w:b/>
          <w:sz w:val="24"/>
        </w:rPr>
        <w:t xml:space="preserve">使用教材： </w:t>
      </w:r>
    </w:p>
    <w:p>
      <w:pPr>
        <w:spacing w:line="360" w:lineRule="auto"/>
        <w:ind w:left="210" w:leftChars="100" w:firstLine="240" w:firstLineChars="100"/>
        <w:rPr>
          <w:rFonts w:ascii="微软雅黑" w:hAnsi="微软雅黑" w:eastAsia="微软雅黑"/>
          <w:b/>
          <w:sz w:val="24"/>
        </w:rPr>
      </w:pPr>
      <w:r>
        <w:rPr>
          <w:rFonts w:hint="eastAsia" w:ascii="宋体" w:hAnsi="宋体"/>
          <w:color w:val="000000"/>
          <w:sz w:val="24"/>
        </w:rPr>
        <w:t>《会展英语》、张兆军主编、中国商务出版社、2010年&lt;第一版&gt;、32.00元、I</w:t>
      </w:r>
      <w:r>
        <w:rPr>
          <w:rFonts w:ascii="宋体" w:hAnsi="宋体"/>
          <w:color w:val="000000"/>
          <w:sz w:val="24"/>
        </w:rPr>
        <w:t>SBN:9787510301261</w:t>
      </w:r>
    </w:p>
    <w:p>
      <w:pPr>
        <w:spacing w:line="360" w:lineRule="auto"/>
        <w:ind w:firstLine="482" w:firstLineChars="200"/>
        <w:rPr>
          <w:rFonts w:ascii="宋体" w:hAnsi="宋体"/>
          <w:b/>
          <w:szCs w:val="21"/>
        </w:rPr>
      </w:pPr>
      <w:r>
        <w:rPr>
          <w:rFonts w:hint="eastAsia" w:ascii="微软雅黑" w:hAnsi="微软雅黑" w:eastAsia="微软雅黑"/>
          <w:b/>
          <w:sz w:val="24"/>
        </w:rPr>
        <w:t>阅读书目（必读）：</w:t>
      </w:r>
    </w:p>
    <w:p>
      <w:pPr>
        <w:pStyle w:val="19"/>
        <w:numPr>
          <w:ilvl w:val="0"/>
          <w:numId w:val="25"/>
        </w:numPr>
        <w:spacing w:line="360" w:lineRule="auto"/>
        <w:ind w:firstLineChars="0"/>
        <w:rPr>
          <w:rFonts w:ascii="宋体" w:hAnsi="宋体"/>
          <w:szCs w:val="21"/>
        </w:rPr>
      </w:pPr>
      <w:r>
        <w:rPr>
          <w:rFonts w:hint="eastAsia" w:ascii="宋体" w:hAnsi="宋体"/>
          <w:sz w:val="24"/>
        </w:rPr>
        <w:t>《会展英语》、黄晓彤主编、外语教学与研究出版社、2012年、23.90元、ISBN：9787513523004</w:t>
      </w:r>
    </w:p>
    <w:p>
      <w:pPr>
        <w:spacing w:line="360" w:lineRule="auto"/>
        <w:ind w:left="422"/>
        <w:rPr>
          <w:rFonts w:hint="eastAsia" w:ascii="宋体" w:hAnsi="宋体"/>
          <w:b/>
          <w:szCs w:val="21"/>
        </w:rPr>
      </w:pPr>
      <w:r>
        <w:rPr>
          <w:rFonts w:hint="eastAsia" w:ascii="微软雅黑" w:hAnsi="微软雅黑" w:eastAsia="微软雅黑"/>
          <w:b/>
          <w:sz w:val="24"/>
        </w:rPr>
        <w:t>阅读书目（选读）：</w:t>
      </w:r>
    </w:p>
    <w:p>
      <w:pPr>
        <w:pStyle w:val="19"/>
        <w:numPr>
          <w:ilvl w:val="0"/>
          <w:numId w:val="26"/>
        </w:numPr>
        <w:spacing w:line="360" w:lineRule="auto"/>
        <w:ind w:firstLineChars="0"/>
        <w:rPr>
          <w:rFonts w:ascii="宋体" w:hAnsi="宋体"/>
          <w:sz w:val="24"/>
        </w:rPr>
      </w:pPr>
      <w:r>
        <w:rPr>
          <w:rFonts w:hint="eastAsia" w:ascii="宋体" w:hAnsi="宋体"/>
          <w:sz w:val="24"/>
        </w:rPr>
        <w:t>《会展英语》、王铮主编、高等教育出版社、2003年、18.00元、ISBN：9787040121605</w:t>
      </w:r>
    </w:p>
    <w:p>
      <w:pPr>
        <w:pStyle w:val="19"/>
        <w:numPr>
          <w:ilvl w:val="0"/>
          <w:numId w:val="26"/>
        </w:numPr>
        <w:spacing w:line="360" w:lineRule="auto"/>
        <w:ind w:left="840" w:firstLineChars="0"/>
        <w:rPr>
          <w:rFonts w:ascii="宋体" w:hAnsi="宋体"/>
          <w:sz w:val="24"/>
        </w:rPr>
      </w:pPr>
      <w:r>
        <w:rPr>
          <w:rFonts w:hint="eastAsia" w:ascii="宋体" w:hAnsi="宋体"/>
          <w:sz w:val="24"/>
        </w:rPr>
        <w:t>《会展英语》、杨翠萍主编、上海交通大学出版社、2004年（修订版）、30.00元、ISBN：9787313036193</w:t>
      </w:r>
    </w:p>
    <w:p>
      <w:pPr>
        <w:pStyle w:val="19"/>
        <w:numPr>
          <w:ilvl w:val="0"/>
          <w:numId w:val="26"/>
        </w:numPr>
        <w:spacing w:line="360" w:lineRule="auto"/>
        <w:ind w:left="840" w:firstLineChars="0"/>
        <w:rPr>
          <w:rFonts w:ascii="宋体" w:hAnsi="宋体"/>
          <w:sz w:val="24"/>
        </w:rPr>
      </w:pPr>
      <w:r>
        <w:rPr>
          <w:rFonts w:hint="eastAsia" w:ascii="宋体" w:hAnsi="宋体"/>
          <w:sz w:val="24"/>
        </w:rPr>
        <w:t>《会展英语简易教程》、袁菊花主编、广东世界图书出版公司、2006年、10.80元、ISBN：9787506278751</w:t>
      </w:r>
    </w:p>
    <w:p>
      <w:pPr>
        <w:pStyle w:val="19"/>
        <w:numPr>
          <w:ilvl w:val="0"/>
          <w:numId w:val="26"/>
        </w:numPr>
        <w:spacing w:line="360" w:lineRule="auto"/>
        <w:ind w:left="840" w:firstLineChars="0"/>
        <w:rPr>
          <w:rFonts w:ascii="宋体" w:hAnsi="宋体"/>
          <w:sz w:val="24"/>
        </w:rPr>
      </w:pPr>
      <w:r>
        <w:rPr>
          <w:rFonts w:hint="eastAsia" w:ascii="宋体" w:hAnsi="宋体"/>
          <w:sz w:val="24"/>
        </w:rPr>
        <w:t>《会展交际英语》、吴云主编、立信会计出版社、2004年、11.00元、ISBN： 9787542912640</w:t>
      </w:r>
    </w:p>
    <w:p>
      <w:pPr>
        <w:spacing w:line="360" w:lineRule="auto"/>
        <w:ind w:firstLine="482" w:firstLineChars="200"/>
        <w:rPr>
          <w:rFonts w:ascii="微软雅黑" w:hAnsi="微软雅黑" w:eastAsia="微软雅黑"/>
          <w:b/>
          <w:sz w:val="24"/>
        </w:rPr>
      </w:pPr>
      <w:r>
        <w:rPr>
          <w:rFonts w:hint="eastAsia" w:ascii="微软雅黑" w:hAnsi="微软雅黑" w:eastAsia="微软雅黑"/>
          <w:b/>
          <w:sz w:val="24"/>
        </w:rPr>
        <w:t>教学要求：</w:t>
      </w:r>
    </w:p>
    <w:p>
      <w:pPr>
        <w:pStyle w:val="19"/>
        <w:numPr>
          <w:ilvl w:val="0"/>
          <w:numId w:val="27"/>
        </w:numPr>
        <w:spacing w:line="360" w:lineRule="auto"/>
        <w:ind w:firstLineChars="0"/>
        <w:rPr>
          <w:rFonts w:ascii="宋体" w:hAnsi="宋体"/>
          <w:color w:val="000000"/>
          <w:sz w:val="24"/>
        </w:rPr>
      </w:pPr>
      <w:r>
        <w:rPr>
          <w:rFonts w:hint="eastAsia" w:ascii="宋体" w:hAnsi="宋体"/>
          <w:color w:val="000000"/>
          <w:sz w:val="24"/>
        </w:rPr>
        <w:t>课程学习的意义:对学生进行全面、严格的专业技能训练，在加强英语语言基础和基本技能的同时，重视培养学生实际使用英语进行交际的能力。</w:t>
      </w:r>
    </w:p>
    <w:p>
      <w:pPr>
        <w:pStyle w:val="19"/>
        <w:numPr>
          <w:ilvl w:val="0"/>
          <w:numId w:val="27"/>
        </w:numPr>
        <w:spacing w:line="360" w:lineRule="auto"/>
        <w:ind w:firstLineChars="0"/>
        <w:rPr>
          <w:rFonts w:ascii="宋体" w:hAnsi="宋体"/>
          <w:color w:val="000000"/>
          <w:sz w:val="24"/>
        </w:rPr>
      </w:pPr>
      <w:r>
        <w:rPr>
          <w:rFonts w:hint="eastAsia" w:ascii="宋体" w:hAnsi="宋体"/>
          <w:color w:val="000000"/>
          <w:sz w:val="24"/>
        </w:rPr>
        <w:t>教授方法及要求：本课程结合多媒体手段、课件展示以及视频实例进行讲授，鼓励学生积极参与课堂互动，采取讲评结合的方式进行讲授。要求学生课前认真查阅相关资料并预习教材，课上积极参与诸如小组讨论、活动策划、场地设计、头脑风暴等各种形式的课堂活动，课后按时完成作业和完成预习任务。</w:t>
      </w:r>
    </w:p>
    <w:p>
      <w:pPr>
        <w:pStyle w:val="19"/>
        <w:numPr>
          <w:ilvl w:val="0"/>
          <w:numId w:val="27"/>
        </w:numPr>
        <w:spacing w:line="360" w:lineRule="auto"/>
        <w:ind w:firstLineChars="0"/>
        <w:rPr>
          <w:rFonts w:ascii="宋体" w:hAnsi="宋体"/>
          <w:color w:val="000000"/>
          <w:sz w:val="24"/>
        </w:rPr>
      </w:pPr>
      <w:r>
        <w:rPr>
          <w:rFonts w:hint="eastAsia" w:ascii="宋体" w:hAnsi="宋体"/>
          <w:color w:val="000000"/>
          <w:sz w:val="24"/>
        </w:rPr>
        <w:t>学习方法及要求：本课程建议学生将自主学习与课堂讲授、分组讨论等形式有机相结合，要求学生积极拓展自己的思维广度和深度，力求全方位提升个人的专业技能、职业素质、百科知识和综合能力，并形成正确的价值取向和职业操守。</w:t>
      </w:r>
    </w:p>
    <w:p>
      <w:pPr>
        <w:pBdr>
          <w:top w:val="single" w:color="auto" w:sz="4" w:space="1"/>
          <w:left w:val="single" w:color="auto" w:sz="4" w:space="4"/>
          <w:bottom w:val="single" w:color="auto" w:sz="4" w:space="1"/>
          <w:right w:val="single" w:color="auto" w:sz="4" w:space="4"/>
        </w:pBdr>
        <w:tabs>
          <w:tab w:val="left" w:pos="6120"/>
        </w:tabs>
        <w:spacing w:before="156" w:beforeLines="50" w:after="156" w:afterLines="50"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三、课程内容</w:t>
      </w:r>
    </w:p>
    <w:tbl>
      <w:tblPr>
        <w:tblStyle w:val="11"/>
        <w:tblpPr w:leftFromText="180" w:rightFromText="180" w:vertAnchor="text" w:horzAnchor="page" w:tblpX="1657" w:tblpY="179"/>
        <w:tblOverlap w:val="never"/>
        <w:tblW w:w="8538" w:type="dxa"/>
        <w:tblInd w:w="0" w:type="dxa"/>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
      <w:tblGrid>
        <w:gridCol w:w="540"/>
        <w:gridCol w:w="1005"/>
        <w:gridCol w:w="1875"/>
        <w:gridCol w:w="1770"/>
        <w:gridCol w:w="1425"/>
        <w:gridCol w:w="1923"/>
      </w:tblGrid>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blHeader/>
        </w:trPr>
        <w:tc>
          <w:tcPr>
            <w:tcW w:w="540" w:type="dxa"/>
            <w:tcBorders>
              <w:top w:val="nil"/>
              <w:left w:val="nil"/>
              <w:bottom w:val="single" w:color="000000" w:themeColor="text1" w:sz="4" w:space="0"/>
              <w:right w:val="nil"/>
              <w:insideV w:val="nil"/>
              <w:tl2br w:val="nil"/>
              <w:tr2bl w:val="nil"/>
            </w:tcBorders>
            <w:vAlign w:val="center"/>
          </w:tcPr>
          <w:p>
            <w:pPr>
              <w:wordWrap/>
              <w:spacing w:before="0" w:beforeLines="0" w:beforeAutospacing="0" w:after="80" w:afterLines="0" w:afterAutospacing="0"/>
              <w:jc w:val="center"/>
              <w:rPr>
                <w:rFonts w:ascii="微软雅黑" w:hAnsi="微软雅黑" w:eastAsia="微软雅黑"/>
                <w:b w:val="0"/>
                <w:color w:val="000000" w:themeColor="text1"/>
                <w:kern w:val="0"/>
                <w:sz w:val="20"/>
                <w14:textFill>
                  <w14:solidFill>
                    <w14:schemeClr w14:val="tx1"/>
                  </w14:solidFill>
                </w14:textFill>
              </w:rPr>
            </w:pPr>
            <w:r>
              <w:rPr>
                <w:rFonts w:hint="eastAsia" w:ascii="微软雅黑" w:hAnsi="微软雅黑" w:eastAsia="微软雅黑"/>
                <w:b/>
                <w:color w:val="000000"/>
                <w:kern w:val="0"/>
                <w:sz w:val="20"/>
                <w:lang w:val="zh-CN"/>
              </w:rPr>
              <w:t>周次</w:t>
            </w:r>
          </w:p>
        </w:tc>
        <w:tc>
          <w:tcPr>
            <w:tcW w:w="1005" w:type="dxa"/>
            <w:tcBorders>
              <w:top w:val="nil"/>
              <w:bottom w:val="single" w:color="000000" w:themeColor="text1" w:sz="4" w:space="0"/>
              <w:right w:val="nil"/>
              <w:insideV w:val="nil"/>
              <w:tl2br w:val="nil"/>
              <w:tr2bl w:val="nil"/>
            </w:tcBorders>
            <w:vAlign w:val="center"/>
          </w:tcPr>
          <w:p>
            <w:pPr>
              <w:wordWrap/>
              <w:spacing w:before="0" w:beforeLines="0" w:beforeAutospacing="0" w:after="80" w:afterLines="0" w:afterAutospacing="0"/>
              <w:jc w:val="center"/>
              <w:rPr>
                <w:rFonts w:ascii="微软雅黑" w:hAnsi="微软雅黑" w:eastAsia="微软雅黑"/>
                <w:b w:val="0"/>
                <w:bCs/>
                <w:color w:val="000000"/>
                <w:kern w:val="0"/>
                <w:sz w:val="20"/>
              </w:rPr>
            </w:pPr>
            <w:r>
              <w:rPr>
                <w:rFonts w:hint="eastAsia" w:ascii="微软雅黑" w:hAnsi="微软雅黑" w:eastAsia="微软雅黑"/>
                <w:b/>
                <w:bCs/>
                <w:color w:val="000000"/>
                <w:kern w:val="0"/>
                <w:sz w:val="20"/>
              </w:rPr>
              <w:t>时间</w:t>
            </w:r>
          </w:p>
        </w:tc>
        <w:tc>
          <w:tcPr>
            <w:tcW w:w="1875" w:type="dxa"/>
            <w:tcBorders>
              <w:top w:val="nil"/>
              <w:bottom w:val="single" w:color="000000" w:themeColor="text1" w:sz="4" w:space="0"/>
              <w:right w:val="nil"/>
              <w:insideV w:val="nil"/>
              <w:tl2br w:val="nil"/>
              <w:tr2bl w:val="nil"/>
            </w:tcBorders>
            <w:vAlign w:val="center"/>
          </w:tcPr>
          <w:p>
            <w:pPr>
              <w:wordWrap/>
              <w:spacing w:before="0" w:beforeLines="0" w:beforeAutospacing="0" w:after="80" w:afterLines="0" w:afterAutospacing="0"/>
              <w:jc w:val="center"/>
              <w:rPr>
                <w:rFonts w:ascii="微软雅黑" w:hAnsi="微软雅黑" w:eastAsia="微软雅黑"/>
                <w:b/>
                <w:color w:val="000000" w:themeColor="text1"/>
                <w:kern w:val="0"/>
                <w:sz w:val="20"/>
                <w14:textFill>
                  <w14:solidFill>
                    <w14:schemeClr w14:val="tx1"/>
                  </w14:solidFill>
                </w14:textFill>
              </w:rPr>
            </w:pPr>
            <w:r>
              <w:rPr>
                <w:rFonts w:hint="eastAsia" w:ascii="微软雅黑" w:hAnsi="微软雅黑" w:eastAsia="微软雅黑"/>
                <w:b/>
                <w:bCs/>
                <w:color w:val="000000"/>
                <w:kern w:val="0"/>
                <w:sz w:val="20"/>
              </w:rPr>
              <w:t>内容</w:t>
            </w:r>
          </w:p>
        </w:tc>
        <w:tc>
          <w:tcPr>
            <w:tcW w:w="1770" w:type="dxa"/>
            <w:tcBorders>
              <w:top w:val="nil"/>
              <w:bottom w:val="single" w:color="000000" w:themeColor="text1" w:sz="4" w:space="0"/>
              <w:right w:val="nil"/>
              <w:insideV w:val="nil"/>
              <w:tl2br w:val="nil"/>
              <w:tr2bl w:val="nil"/>
            </w:tcBorders>
            <w:vAlign w:val="center"/>
          </w:tcPr>
          <w:p>
            <w:pPr>
              <w:wordWrap/>
              <w:spacing w:before="0" w:beforeLines="0" w:beforeAutospacing="0" w:after="80" w:afterLines="0" w:afterAutospacing="0"/>
              <w:jc w:val="center"/>
              <w:rPr>
                <w:rFonts w:ascii="微软雅黑" w:hAnsi="微软雅黑" w:eastAsia="微软雅黑"/>
                <w:b w:val="0"/>
                <w:color w:val="000000" w:themeColor="text1"/>
                <w:kern w:val="0"/>
                <w:sz w:val="20"/>
                <w:lang w:val="zh-CN"/>
                <w14:textFill>
                  <w14:solidFill>
                    <w14:schemeClr w14:val="tx1"/>
                  </w14:solidFill>
                </w14:textFill>
              </w:rPr>
            </w:pPr>
            <w:r>
              <w:rPr>
                <w:rFonts w:hint="eastAsia" w:ascii="微软雅黑" w:hAnsi="微软雅黑" w:eastAsia="微软雅黑"/>
                <w:b/>
                <w:color w:val="000000"/>
                <w:kern w:val="0"/>
                <w:sz w:val="20"/>
                <w:lang w:val="zh-CN"/>
              </w:rPr>
              <w:t>课前阅读（必读、选读、页码范围）</w:t>
            </w:r>
          </w:p>
        </w:tc>
        <w:tc>
          <w:tcPr>
            <w:tcW w:w="1425" w:type="dxa"/>
            <w:tcBorders>
              <w:top w:val="nil"/>
              <w:bottom w:val="single" w:color="000000" w:themeColor="text1" w:sz="4" w:space="0"/>
              <w:right w:val="nil"/>
              <w:insideV w:val="nil"/>
              <w:tl2br w:val="nil"/>
              <w:tr2bl w:val="nil"/>
            </w:tcBorders>
            <w:vAlign w:val="center"/>
          </w:tcPr>
          <w:p>
            <w:pPr>
              <w:wordWrap/>
              <w:spacing w:before="0" w:beforeLines="0" w:beforeAutospacing="0" w:after="80" w:afterLines="0" w:afterAutospacing="0" w:line="300" w:lineRule="exact"/>
              <w:jc w:val="center"/>
              <w:rPr>
                <w:rFonts w:ascii="微软雅黑" w:hAnsi="微软雅黑" w:eastAsia="微软雅黑"/>
                <w:b w:val="0"/>
                <w:color w:val="000000" w:themeColor="text1"/>
                <w:kern w:val="0"/>
                <w:sz w:val="20"/>
                <w14:textFill>
                  <w14:solidFill>
                    <w14:schemeClr w14:val="tx1"/>
                  </w14:solidFill>
                </w14:textFill>
              </w:rPr>
            </w:pPr>
            <w:r>
              <w:rPr>
                <w:rFonts w:hint="eastAsia" w:ascii="微软雅黑" w:hAnsi="微软雅黑" w:eastAsia="微软雅黑"/>
                <w:b/>
                <w:color w:val="000000"/>
                <w:kern w:val="0"/>
                <w:sz w:val="20"/>
              </w:rPr>
              <w:t>携带材料</w:t>
            </w:r>
          </w:p>
        </w:tc>
        <w:tc>
          <w:tcPr>
            <w:tcW w:w="1923" w:type="dxa"/>
            <w:tcBorders>
              <w:top w:val="nil"/>
              <w:bottom w:val="single" w:color="000000" w:themeColor="text1" w:sz="4" w:space="0"/>
              <w:right w:val="nil"/>
              <w:insideV w:val="nil"/>
              <w:tl2br w:val="nil"/>
              <w:tr2bl w:val="nil"/>
            </w:tcBorders>
            <w:vAlign w:val="center"/>
          </w:tcPr>
          <w:p>
            <w:pPr>
              <w:wordWrap/>
              <w:spacing w:before="0" w:beforeLines="0" w:beforeAutospacing="0" w:after="80" w:afterLines="0" w:afterAutospacing="0"/>
              <w:jc w:val="center"/>
              <w:rPr>
                <w:rFonts w:ascii="微软雅黑" w:hAnsi="微软雅黑" w:eastAsia="微软雅黑"/>
                <w:b w:val="0"/>
                <w:color w:val="000000" w:themeColor="text1"/>
                <w:kern w:val="0"/>
                <w:sz w:val="20"/>
                <w14:textFill>
                  <w14:solidFill>
                    <w14:schemeClr w14:val="tx1"/>
                  </w14:solidFill>
                </w14:textFill>
              </w:rPr>
            </w:pPr>
            <w:r>
              <w:rPr>
                <w:rFonts w:hint="eastAsia" w:ascii="微软雅黑" w:hAnsi="微软雅黑" w:eastAsia="微软雅黑"/>
                <w:b/>
                <w:color w:val="000000"/>
                <w:kern w:val="0"/>
                <w:sz w:val="20"/>
              </w:rPr>
              <w:t>课堂测验与课后习题</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宋体" w:hAnsi="宋体"/>
                <w:b w:val="0"/>
                <w:color w:val="000000" w:themeColor="text1"/>
                <w:kern w:val="0"/>
                <w:sz w:val="18"/>
                <w14:textFill>
                  <w14:solidFill>
                    <w14:schemeClr w14:val="tx1"/>
                  </w14:solidFill>
                </w14:textFill>
              </w:rPr>
            </w:pPr>
            <w:r>
              <w:rPr>
                <w:rFonts w:hint="eastAsia" w:ascii="宋体" w:hAnsi="宋体"/>
                <w:b w:val="0"/>
                <w:color w:val="000000" w:themeColor="text1"/>
                <w:kern w:val="0"/>
                <w:sz w:val="18"/>
                <w14:textFill>
                  <w14:solidFill>
                    <w14:schemeClr w14:val="tx1"/>
                  </w14:solidFill>
                </w14:textFill>
              </w:rPr>
              <w:t>1</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宋体" w:hAnsi="宋体"/>
                <w:color w:val="000000" w:themeColor="text1"/>
                <w:kern w:val="0"/>
                <w:sz w:val="18"/>
                <w14:textFill>
                  <w14:solidFill>
                    <w14:schemeClr w14:val="tx1"/>
                  </w14:solidFill>
                </w14:textFill>
              </w:rPr>
            </w:pP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Introduction：课程特点及教学目标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会前准备流程以及如何有效地策划会议</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 xml:space="preserve">     必读：《会展英语》第一部分第一章P1-7</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选读：《会展英语》、黄晓彤主编、</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P</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.10-14</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《会展英语》</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课堂测验：为在白鹭苑举办的一次学术研讨会进行策划</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课后习题：P9</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Exercises1-3 </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宋体" w:hAnsi="宋体"/>
                <w:b w:val="0"/>
                <w:color w:val="262626" w:themeColor="text1" w:themeTint="D9"/>
                <w:kern w:val="0"/>
                <w:sz w:val="18"/>
                <w14:textFill>
                  <w14:solidFill>
                    <w14:schemeClr w14:val="tx1">
                      <w14:lumMod w14:val="85000"/>
                      <w14:lumOff w14:val="15000"/>
                    </w14:schemeClr>
                  </w14:solidFill>
                </w14:textFill>
              </w:rPr>
            </w:pPr>
            <w:r>
              <w:rPr>
                <w:rFonts w:ascii="宋体" w:hAnsi="宋体"/>
                <w:b w:val="0"/>
                <w:color w:val="262626" w:themeColor="text1" w:themeTint="D9"/>
                <w:kern w:val="0"/>
                <w:sz w:val="18"/>
                <w14:textFill>
                  <w14:solidFill>
                    <w14:schemeClr w14:val="tx1">
                      <w14:lumMod w14:val="85000"/>
                      <w14:lumOff w14:val="15000"/>
                    </w14:schemeClr>
                  </w14:solidFill>
                </w14:textFill>
              </w:rPr>
              <w:t>2</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Candara" w:hAnsi="Candara" w:eastAsia="微软雅黑"/>
                <w:b/>
                <w:color w:val="404040" w:themeColor="text1" w:themeTint="BF"/>
                <w:kern w:val="0"/>
                <w:sz w:val="18"/>
                <w14:textFill>
                  <w14:solidFill>
                    <w14:schemeClr w14:val="tx1">
                      <w14:lumMod w14:val="75000"/>
                      <w14:lumOff w14:val="25000"/>
                    </w14:schemeClr>
                  </w14:solidFill>
                </w14:textFill>
              </w:rPr>
            </w:pP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秘书处的工作目标和工作程序</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必读：《会展英语》第一部分第三章P16-21</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选读：《会展英语》、黄晓彤主编、</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ascii="宋体" w:hAnsi="宋体" w:cstheme="minorBidi"/>
                <w:color w:val="404040" w:themeColor="text1" w:themeTint="BF"/>
                <w:sz w:val="18"/>
                <w:szCs w:val="18"/>
                <w14:textFill>
                  <w14:solidFill>
                    <w14:schemeClr w14:val="tx1">
                      <w14:lumMod w14:val="75000"/>
                      <w14:lumOff w14:val="25000"/>
                    </w14:schemeClr>
                  </w14:solidFill>
                </w14:textFill>
              </w:rPr>
              <w:t>P1</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7</w:t>
            </w:r>
            <w:r>
              <w:rPr>
                <w:rFonts w:ascii="宋体" w:hAnsi="宋体" w:cstheme="minorBidi"/>
                <w:color w:val="404040" w:themeColor="text1" w:themeTint="BF"/>
                <w:sz w:val="18"/>
                <w:szCs w:val="18"/>
                <w14:textFill>
                  <w14:solidFill>
                    <w14:schemeClr w14:val="tx1">
                      <w14:lumMod w14:val="75000"/>
                      <w14:lumOff w14:val="25000"/>
                    </w14:schemeClr>
                  </w14:solidFill>
                </w14:textFill>
              </w:rPr>
              <w:t>-22</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《会展英语》</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 请摘要阐述秘书处的工作程序并举例说明</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课后习题：P22 Exercise</w:t>
            </w:r>
            <w:r>
              <w:rPr>
                <w:rFonts w:ascii="宋体" w:hAnsi="宋体" w:cstheme="minorBidi"/>
                <w:color w:val="404040" w:themeColor="text1" w:themeTint="BF"/>
                <w:sz w:val="18"/>
                <w:szCs w:val="18"/>
                <w14:textFill>
                  <w14:solidFill>
                    <w14:schemeClr w14:val="tx1">
                      <w14:lumMod w14:val="75000"/>
                      <w14:lumOff w14:val="25000"/>
                    </w14:schemeClr>
                  </w14:solidFill>
                </w14:textFill>
              </w:rPr>
              <w:t>s1-</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3</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3</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会场空间利用和结构设计</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必读：《会展英语》第一部分第六章P34-40</w:t>
            </w:r>
          </w:p>
          <w:p>
            <w:pPr>
              <w:spacing w:before="80" w:after="8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选读：《会展英语》、黄晓彤主编、</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ascii="宋体" w:hAnsi="宋体" w:cstheme="minorBidi"/>
                <w:color w:val="404040" w:themeColor="text1" w:themeTint="BF"/>
                <w:sz w:val="18"/>
                <w:szCs w:val="18"/>
                <w14:textFill>
                  <w14:solidFill>
                    <w14:schemeClr w14:val="tx1">
                      <w14:lumMod w14:val="75000"/>
                      <w14:lumOff w14:val="25000"/>
                    </w14:schemeClr>
                  </w14:solidFill>
                </w14:textFill>
              </w:rPr>
              <w:t>P</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37</w:t>
            </w:r>
            <w:r>
              <w:rPr>
                <w:rFonts w:ascii="宋体" w:hAnsi="宋体" w:cstheme="minorBidi"/>
                <w:color w:val="404040" w:themeColor="text1" w:themeTint="BF"/>
                <w:sz w:val="18"/>
                <w:szCs w:val="18"/>
                <w14:textFill>
                  <w14:solidFill>
                    <w14:schemeClr w14:val="tx1">
                      <w14:lumMod w14:val="75000"/>
                      <w14:lumOff w14:val="25000"/>
                    </w14:schemeClr>
                  </w14:solidFill>
                </w14:textFill>
              </w:rPr>
              <w:t>-</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44</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《会展英语》</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 为新生舞会设计场地安排。</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课后习题：P41</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Exercises1-3 </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4</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会议登记和注册流程</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必读：《会展英语》第二部分第一章P43-47</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选读：《会展英语》、王铮主编 P. 19-24</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《会展英语》</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 分组进行模拟会议登记和注册以熟悉工作流程。</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课后习题：P47</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Exercise s1-3</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5</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危机管理的基准体系和管理计划</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必读：《会展英语》第二部分第五章P63-67选读：《会展英语》、黄晓彤主编、</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ascii="宋体" w:hAnsi="宋体" w:cstheme="minorBidi"/>
                <w:color w:val="404040" w:themeColor="text1" w:themeTint="BF"/>
                <w:sz w:val="18"/>
                <w:szCs w:val="18"/>
                <w14:textFill>
                  <w14:solidFill>
                    <w14:schemeClr w14:val="tx1">
                      <w14:lumMod w14:val="75000"/>
                      <w14:lumOff w14:val="25000"/>
                    </w14:schemeClr>
                  </w14:solidFill>
                </w14:textFill>
              </w:rPr>
              <w:t>P</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4</w:t>
            </w:r>
            <w:r>
              <w:rPr>
                <w:rFonts w:ascii="宋体" w:hAnsi="宋体" w:cstheme="minorBidi"/>
                <w:color w:val="404040" w:themeColor="text1" w:themeTint="BF"/>
                <w:sz w:val="18"/>
                <w:szCs w:val="18"/>
                <w14:textFill>
                  <w14:solidFill>
                    <w14:schemeClr w14:val="tx1">
                      <w14:lumMod w14:val="75000"/>
                      <w14:lumOff w14:val="25000"/>
                    </w14:schemeClr>
                  </w14:solidFill>
                </w14:textFill>
              </w:rPr>
              <w:t>7-</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52</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《会展英语》</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课堂测验：如何最大限度保证会场不出现大的突发事件和安全事故？</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课后习题： P67练习1-3</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6</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会议旅行计划和奖励旅行计划的制订</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必读：《会展英语》第二部分第七章P74-79选读：《会展英语》、黄晓彤主编、</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ascii="宋体" w:hAnsi="宋体" w:cstheme="minorBidi"/>
                <w:color w:val="404040" w:themeColor="text1" w:themeTint="BF"/>
                <w:sz w:val="18"/>
                <w:szCs w:val="18"/>
                <w14:textFill>
                  <w14:solidFill>
                    <w14:schemeClr w14:val="tx1">
                      <w14:lumMod w14:val="75000"/>
                      <w14:lumOff w14:val="25000"/>
                    </w14:schemeClr>
                  </w14:solidFill>
                </w14:textFill>
              </w:rPr>
              <w:t>P</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55</w:t>
            </w:r>
            <w:r>
              <w:rPr>
                <w:rFonts w:ascii="宋体" w:hAnsi="宋体" w:cstheme="minorBidi"/>
                <w:color w:val="404040" w:themeColor="text1" w:themeTint="BF"/>
                <w:sz w:val="18"/>
                <w:szCs w:val="18"/>
                <w14:textFill>
                  <w14:solidFill>
                    <w14:schemeClr w14:val="tx1">
                      <w14:lumMod w14:val="75000"/>
                      <w14:lumOff w14:val="25000"/>
                    </w14:schemeClr>
                  </w14:solidFill>
                </w14:textFill>
              </w:rPr>
              <w:t>-</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58</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《会展英语》</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 为某医院员工制定一次奖励旅行计划。</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课后练习：P80</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练习1-3</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7</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展览场馆的选址</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必读：《会展英语》第三部分第一章P84-87</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选读：《会展英语》、王铮主编 P. 39-44</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《会展英语》</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课堂测验：为艺术学院同学的毕业设计展选址。</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课后练习：P88</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练习1-</w:t>
            </w:r>
            <w:r>
              <w:rPr>
                <w:rFonts w:ascii="宋体" w:hAnsi="宋体" w:cstheme="minorBidi"/>
                <w:color w:val="404040" w:themeColor="text1" w:themeTint="BF"/>
                <w:sz w:val="18"/>
                <w:szCs w:val="18"/>
                <w14:textFill>
                  <w14:solidFill>
                    <w14:schemeClr w14:val="tx1">
                      <w14:lumMod w14:val="75000"/>
                      <w14:lumOff w14:val="25000"/>
                    </w14:schemeClr>
                  </w14:solidFill>
                </w14:textFill>
              </w:rPr>
              <w:t>3</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8</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展位设计和展位装饰</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必读：《会展英语》第三部分第一章P90-95</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选读：《会展英语》、王铮主编 P. 46-51</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《会展英语》</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 以小组为单位，进行展位装饰创意头脑风暴。</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课后练习：P95</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练习1-3</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9</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对外联络技巧以及如何有效寻求赞助</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必读：《会展英语》第三部分第三章P97-103选读：《会展英语》、黄晓彤主编</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ascii="宋体" w:hAnsi="宋体" w:cstheme="minorBidi"/>
                <w:color w:val="404040" w:themeColor="text1" w:themeTint="BF"/>
                <w:sz w:val="18"/>
                <w:szCs w:val="18"/>
                <w14:textFill>
                  <w14:solidFill>
                    <w14:schemeClr w14:val="tx1">
                      <w14:lumMod w14:val="75000"/>
                      <w14:lumOff w14:val="25000"/>
                    </w14:schemeClr>
                  </w14:solidFill>
                </w14:textFill>
              </w:rPr>
              <w:t>P</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70</w:t>
            </w:r>
            <w:r>
              <w:rPr>
                <w:rFonts w:ascii="宋体" w:hAnsi="宋体" w:cstheme="minorBidi"/>
                <w:color w:val="404040" w:themeColor="text1" w:themeTint="BF"/>
                <w:sz w:val="18"/>
                <w:szCs w:val="18"/>
                <w14:textFill>
                  <w14:solidFill>
                    <w14:schemeClr w14:val="tx1">
                      <w14:lumMod w14:val="75000"/>
                      <w14:lumOff w14:val="25000"/>
                    </w14:schemeClr>
                  </w14:solidFill>
                </w14:textFill>
              </w:rPr>
              <w:t>-</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75</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《会展英语》</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 以小组为单位，探讨有效寻求外部赞助的手段和途径</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课后练习：P104</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练习1-3</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t>10</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向客户介绍展台/展厅时的要领和技巧</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必读：《会展英语》第三部分第四章P105-111选读：《会展英语》、黄晓彤主编</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ascii="宋体" w:hAnsi="宋体" w:cstheme="minorBidi"/>
                <w:color w:val="404040" w:themeColor="text1" w:themeTint="BF"/>
                <w:sz w:val="18"/>
                <w:szCs w:val="18"/>
                <w14:textFill>
                  <w14:solidFill>
                    <w14:schemeClr w14:val="tx1">
                      <w14:lumMod w14:val="75000"/>
                      <w14:lumOff w14:val="25000"/>
                    </w14:schemeClr>
                  </w14:solidFill>
                </w14:textFill>
              </w:rPr>
              <w:t>P</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80</w:t>
            </w:r>
            <w:r>
              <w:rPr>
                <w:rFonts w:ascii="宋体" w:hAnsi="宋体" w:cstheme="minorBidi"/>
                <w:color w:val="404040" w:themeColor="text1" w:themeTint="BF"/>
                <w:sz w:val="18"/>
                <w:szCs w:val="18"/>
                <w14:textFill>
                  <w14:solidFill>
                    <w14:schemeClr w14:val="tx1">
                      <w14:lumMod w14:val="75000"/>
                      <w14:lumOff w14:val="25000"/>
                    </w14:schemeClr>
                  </w14:solidFill>
                </w14:textFill>
              </w:rPr>
              <w:t>-</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89</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《会展英语》</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 模拟展会/展台现场，学生轮流上场介绍。</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课后练习： P112</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练习1-3</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11</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如何寻找代理商和展位代表</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必读：《会展英语》第三部分第六章P119-124选读：《会展英语》、黄晓彤主编</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ascii="宋体" w:hAnsi="宋体" w:cstheme="minorBidi"/>
                <w:color w:val="404040" w:themeColor="text1" w:themeTint="BF"/>
                <w:sz w:val="18"/>
                <w:szCs w:val="18"/>
                <w14:textFill>
                  <w14:solidFill>
                    <w14:schemeClr w14:val="tx1">
                      <w14:lumMod w14:val="75000"/>
                      <w14:lumOff w14:val="25000"/>
                    </w14:schemeClr>
                  </w14:solidFill>
                </w14:textFill>
              </w:rPr>
              <w:t>P</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102</w:t>
            </w:r>
            <w:r>
              <w:rPr>
                <w:rFonts w:ascii="宋体" w:hAnsi="宋体" w:cstheme="minorBidi"/>
                <w:color w:val="404040" w:themeColor="text1" w:themeTint="BF"/>
                <w:sz w:val="18"/>
                <w:szCs w:val="18"/>
                <w14:textFill>
                  <w14:solidFill>
                    <w14:schemeClr w14:val="tx1">
                      <w14:lumMod w14:val="75000"/>
                      <w14:lumOff w14:val="25000"/>
                    </w14:schemeClr>
                  </w14:solidFill>
                </w14:textFill>
              </w:rPr>
              <w:t>-</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113</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《会展英语》</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课堂测验：如何有效拓展代理商和展位代表</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课后练习:</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P1</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2</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4 </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练习3</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12</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展位预订和展位外包</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必读：《会展英语》第四部分第一章P126-131选读：《会展英语》、黄晓彤主编</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ascii="宋体" w:hAnsi="宋体" w:cstheme="minorBidi"/>
                <w:color w:val="404040" w:themeColor="text1" w:themeTint="BF"/>
                <w:sz w:val="18"/>
                <w:szCs w:val="18"/>
                <w14:textFill>
                  <w14:solidFill>
                    <w14:schemeClr w14:val="tx1">
                      <w14:lumMod w14:val="75000"/>
                      <w14:lumOff w14:val="25000"/>
                    </w14:schemeClr>
                  </w14:solidFill>
                </w14:textFill>
              </w:rPr>
              <w:t>P1</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16</w:t>
            </w:r>
            <w:r>
              <w:rPr>
                <w:rFonts w:ascii="宋体" w:hAnsi="宋体" w:cstheme="minorBidi"/>
                <w:color w:val="404040" w:themeColor="text1" w:themeTint="BF"/>
                <w:sz w:val="18"/>
                <w:szCs w:val="18"/>
                <w14:textFill>
                  <w14:solidFill>
                    <w14:schemeClr w14:val="tx1">
                      <w14:lumMod w14:val="75000"/>
                      <w14:lumOff w14:val="25000"/>
                    </w14:schemeClr>
                  </w14:solidFill>
                </w14:textFill>
              </w:rPr>
              <w:t>-1</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19</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《会展英语》</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 两人一组进行展位预订模拟场景练习。</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课后练习：P131</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练习1-3</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13</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如何控制展位费用支出</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必读：《会展英语》第四部分第二章P132-137</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选读：《会展英语》、王铮主编 P. 76-83</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《会展英语》</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课堂测验：影响展位费用以及周边费用的因素有哪些？如何有效规避不必要的支出？</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课后练习：P137</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练习1-3</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14</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展品运输相关流程和注意事项</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必读：《会展英语》第四部分第三章P138-141</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选读：《会展英语》、王铮主编 P. 106-113</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《会展英语》</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课堂测验：如何最大程度地规避展品运输过程中可能遭遇的风险？</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课后练习：P141</w:t>
            </w:r>
            <w:r>
              <w:rPr>
                <w:rFonts w:ascii="宋体" w:hAnsi="宋体" w:cstheme="minorBidi"/>
                <w:color w:val="404040" w:themeColor="text1" w:themeTint="BF"/>
                <w:sz w:val="18"/>
                <w:szCs w:val="18"/>
                <w14:textFill>
                  <w14:solidFill>
                    <w14:schemeClr w14:val="tx1">
                      <w14:lumMod w14:val="75000"/>
                      <w14:lumOff w14:val="25000"/>
                    </w14:schemeClr>
                  </w14:solidFill>
                </w14:textFill>
              </w:rPr>
              <w:t xml:space="preserve"> </w:t>
            </w: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练习1-3</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540" w:type="dxa"/>
            <w:tcBorders>
              <w:top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val="0"/>
                <w:color w:val="262626" w:themeColor="text1" w:themeTint="D9"/>
                <w:kern w:val="0"/>
                <w:sz w:val="18"/>
                <w14:textFill>
                  <w14:solidFill>
                    <w14:schemeClr w14:val="tx1">
                      <w14:lumMod w14:val="85000"/>
                      <w14:lumOff w14:val="15000"/>
                    </w14:schemeClr>
                  </w14:solidFill>
                </w14:textFill>
              </w:rPr>
            </w:pPr>
            <w:r>
              <w:rPr>
                <w:rFonts w:hint="eastAsia" w:ascii="微软雅黑" w:hAnsi="微软雅黑" w:eastAsia="微软雅黑"/>
                <w:b w:val="0"/>
                <w:color w:val="262626" w:themeColor="text1" w:themeTint="D9"/>
                <w:kern w:val="0"/>
                <w:sz w:val="18"/>
                <w14:textFill>
                  <w14:solidFill>
                    <w14:schemeClr w14:val="tx1">
                      <w14:lumMod w14:val="85000"/>
                      <w14:lumOff w14:val="15000"/>
                    </w14:schemeClr>
                  </w14:solidFill>
                </w14:textFill>
              </w:rPr>
              <w:t>15</w:t>
            </w:r>
          </w:p>
        </w:tc>
        <w:tc>
          <w:tcPr>
            <w:tcW w:w="10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jc w:val="center"/>
              <w:rPr>
                <w:rFonts w:ascii="微软雅黑" w:hAnsi="微软雅黑" w:eastAsia="微软雅黑"/>
                <w:b/>
                <w:color w:val="404040" w:themeColor="text1" w:themeTint="BF"/>
                <w:kern w:val="0"/>
                <w:sz w:val="18"/>
                <w14:textFill>
                  <w14:solidFill>
                    <w14:schemeClr w14:val="tx1">
                      <w14:lumMod w14:val="75000"/>
                      <w14:lumOff w14:val="25000"/>
                    </w14:schemeClr>
                  </w14:solidFill>
                </w14:textFill>
              </w:rPr>
            </w:pPr>
          </w:p>
        </w:tc>
        <w:tc>
          <w:tcPr>
            <w:tcW w:w="187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展会风险控制</w:t>
            </w:r>
          </w:p>
        </w:tc>
        <w:tc>
          <w:tcPr>
            <w:tcW w:w="177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80" w:after="8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必读：《会展英语》第四部分第四章P142-147</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选读：《会展英语》、王铮主编 P. 132-143</w:t>
            </w:r>
          </w:p>
        </w:tc>
        <w:tc>
          <w:tcPr>
            <w:tcW w:w="142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《会展英语》</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电子或者纸质词典</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可以上网的移动便携设备</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纸笔</w:t>
            </w:r>
          </w:p>
        </w:tc>
        <w:tc>
          <w:tcPr>
            <w:tcW w:w="1923" w:type="dxa"/>
            <w:tcBorders>
              <w:top w:val="single" w:color="000000" w:themeColor="text1" w:sz="4" w:space="0"/>
              <w:left w:val="single" w:color="000000" w:themeColor="text1" w:sz="4" w:space="0"/>
              <w:bottom w:val="single" w:color="000000" w:themeColor="text1" w:sz="4" w:space="0"/>
            </w:tcBorders>
            <w:vAlign w:val="center"/>
          </w:tcPr>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课堂测验：展会风险控制的相关措施有哪些？如何正确为展会投保？</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课后练习：P147</w:t>
            </w:r>
          </w:p>
          <w:p>
            <w:pPr>
              <w:spacing w:before="0" w:after="0"/>
              <w:rPr>
                <w:rFonts w:ascii="宋体" w:hAnsi="宋体" w:cstheme="minorBidi"/>
                <w:color w:val="404040" w:themeColor="text1" w:themeTint="BF"/>
                <w:sz w:val="18"/>
                <w:szCs w:val="18"/>
                <w14:textFill>
                  <w14:solidFill>
                    <w14:schemeClr w14:val="tx1">
                      <w14:lumMod w14:val="75000"/>
                      <w14:lumOff w14:val="25000"/>
                    </w14:schemeClr>
                  </w14:solidFill>
                </w14:textFill>
              </w:rPr>
            </w:pPr>
            <w:r>
              <w:rPr>
                <w:rFonts w:hint="eastAsia" w:ascii="宋体" w:hAnsi="宋体" w:cstheme="minorBidi"/>
                <w:color w:val="404040" w:themeColor="text1" w:themeTint="BF"/>
                <w:sz w:val="18"/>
                <w:szCs w:val="18"/>
                <w14:textFill>
                  <w14:solidFill>
                    <w14:schemeClr w14:val="tx1">
                      <w14:lumMod w14:val="75000"/>
                      <w14:lumOff w14:val="25000"/>
                    </w14:schemeClr>
                  </w14:solidFill>
                </w14:textFill>
              </w:rPr>
              <w:t>练习1-3</w:t>
            </w:r>
          </w:p>
        </w:tc>
      </w:tr>
    </w:tbl>
    <w:p>
      <w:pPr>
        <w:pBdr>
          <w:top w:val="single" w:color="auto" w:sz="4" w:space="1"/>
          <w:left w:val="single" w:color="auto" w:sz="4" w:space="4"/>
          <w:bottom w:val="single" w:color="auto" w:sz="4" w:space="1"/>
          <w:right w:val="single" w:color="auto" w:sz="4" w:space="4"/>
        </w:pBdr>
        <w:tabs>
          <w:tab w:val="left" w:pos="6120"/>
        </w:tabs>
        <w:spacing w:before="156" w:beforeLines="50" w:after="156" w:afterLines="50"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四、课程考核</w:t>
      </w:r>
    </w:p>
    <w:p>
      <w:pPr>
        <w:spacing w:line="360" w:lineRule="auto"/>
        <w:ind w:firstLine="480" w:firstLineChars="200"/>
        <w:rPr>
          <w:rFonts w:ascii="宋体" w:hAnsi="宋体"/>
          <w:sz w:val="24"/>
        </w:rPr>
      </w:pPr>
      <w:r>
        <w:rPr>
          <w:rFonts w:hint="eastAsia" w:ascii="宋体" w:hAnsi="宋体"/>
          <w:sz w:val="24"/>
        </w:rPr>
        <w:t>考勤                 10%</w:t>
      </w:r>
    </w:p>
    <w:p>
      <w:pPr>
        <w:spacing w:line="360" w:lineRule="auto"/>
        <w:ind w:firstLine="480" w:firstLineChars="200"/>
        <w:rPr>
          <w:rFonts w:ascii="宋体" w:hAnsi="宋体"/>
          <w:sz w:val="24"/>
        </w:rPr>
      </w:pPr>
      <w:r>
        <w:rPr>
          <w:rFonts w:hint="eastAsia" w:ascii="宋体" w:hAnsi="宋体"/>
          <w:sz w:val="24"/>
        </w:rPr>
        <w:t>平时作业             10%</w:t>
      </w:r>
    </w:p>
    <w:p>
      <w:pPr>
        <w:spacing w:line="360" w:lineRule="auto"/>
        <w:ind w:firstLine="480" w:firstLineChars="200"/>
        <w:rPr>
          <w:rFonts w:ascii="宋体" w:hAnsi="宋体"/>
          <w:sz w:val="24"/>
        </w:rPr>
      </w:pPr>
      <w:r>
        <w:rPr>
          <w:rFonts w:ascii="宋体" w:hAnsi="宋体"/>
          <w:sz w:val="24"/>
        </w:rPr>
        <w:t>课堂</w:t>
      </w:r>
      <w:r>
        <w:rPr>
          <w:rFonts w:hint="eastAsia" w:ascii="宋体" w:hAnsi="宋体"/>
          <w:sz w:val="24"/>
        </w:rPr>
        <w:t xml:space="preserve">讨论           </w:t>
      </w:r>
      <w:r>
        <w:rPr>
          <w:rFonts w:ascii="宋体" w:hAnsi="宋体"/>
          <w:sz w:val="24"/>
        </w:rPr>
        <w:t xml:space="preserve">  </w:t>
      </w:r>
      <w:r>
        <w:rPr>
          <w:rFonts w:hint="eastAsia" w:ascii="宋体" w:hAnsi="宋体"/>
          <w:sz w:val="24"/>
        </w:rPr>
        <w:t>10%</w:t>
      </w:r>
    </w:p>
    <w:p>
      <w:pPr>
        <w:spacing w:line="360" w:lineRule="auto"/>
        <w:ind w:firstLine="480" w:firstLineChars="200"/>
        <w:rPr>
          <w:rFonts w:ascii="宋体" w:hAnsi="宋体"/>
          <w:sz w:val="24"/>
        </w:rPr>
      </w:pPr>
      <w:r>
        <w:rPr>
          <w:rFonts w:ascii="宋体" w:hAnsi="宋体"/>
          <w:sz w:val="24"/>
        </w:rPr>
        <w:t>小组项目</w:t>
      </w:r>
      <w:r>
        <w:rPr>
          <w:rFonts w:hint="eastAsia" w:ascii="宋体" w:hAnsi="宋体"/>
          <w:sz w:val="24"/>
        </w:rPr>
        <w:t xml:space="preserve">             10%</w:t>
      </w:r>
    </w:p>
    <w:p>
      <w:pPr>
        <w:spacing w:line="360" w:lineRule="auto"/>
        <w:ind w:firstLine="480" w:firstLineChars="200"/>
        <w:rPr>
          <w:rFonts w:ascii="宋体" w:hAnsi="宋体"/>
          <w:sz w:val="24"/>
        </w:rPr>
      </w:pPr>
      <w:r>
        <w:rPr>
          <w:rFonts w:ascii="宋体" w:hAnsi="宋体"/>
          <w:sz w:val="24"/>
        </w:rPr>
        <w:t>期末考试</w:t>
      </w:r>
      <w:r>
        <w:rPr>
          <w:rFonts w:hint="eastAsia" w:ascii="宋体" w:hAnsi="宋体"/>
          <w:sz w:val="24"/>
        </w:rPr>
        <w:t xml:space="preserve">             60%</w:t>
      </w:r>
      <w:r>
        <w:rPr>
          <w:rFonts w:ascii="宋体" w:hAnsi="宋体"/>
          <w:sz w:val="24"/>
        </w:rPr>
        <mc:AlternateContent>
          <mc:Choice Requires="wps">
            <w:drawing>
              <wp:anchor distT="0" distB="0" distL="114300" distR="114300" simplePos="0" relativeHeight="251658240" behindDoc="0" locked="0" layoutInCell="1" allowOverlap="1">
                <wp:simplePos x="0" y="0"/>
                <wp:positionH relativeFrom="column">
                  <wp:posOffset>272415</wp:posOffset>
                </wp:positionH>
                <wp:positionV relativeFrom="paragraph">
                  <wp:posOffset>267970</wp:posOffset>
                </wp:positionV>
                <wp:extent cx="1771650" cy="0"/>
                <wp:effectExtent l="0" t="0" r="0" b="0"/>
                <wp:wrapNone/>
                <wp:docPr id="1" name="直接连接符 1"/>
                <wp:cNvGraphicFramePr/>
                <a:graphic xmlns:a="http://schemas.openxmlformats.org/drawingml/2006/main">
                  <a:graphicData uri="http://schemas.microsoft.com/office/word/2010/wordprocessingShape">
                    <wps:wsp>
                      <wps:cNvCnPr/>
                      <wps:spPr>
                        <a:xfrm>
                          <a:off x="1451610" y="9141460"/>
                          <a:ext cx="1771650" cy="0"/>
                        </a:xfrm>
                        <a:prstGeom prst="line">
                          <a:avLst/>
                        </a:prstGeom>
                        <a:ln w="12700" cmpd="sng">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45pt;margin-top:21.1pt;height:0pt;width:139.5pt;z-index:251658240;mso-width-relative:page;mso-height-relative:page;" filled="f" stroked="t" coordsize="21600,21600" o:gfxdata="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1vm5ktYAAAAIAQAADwAAAAAAAAABACAAAAAiAAAAZHJzL2Rvd25y&#10;ZXYueG1sUEsBAhQAFAAAAAgAh07iQBaFxK/HAQAAWQMAAA4AAAAAAAAAAQAgAAAAJQEAAGRycy9l&#10;Mm9Eb2MueG1sUEsFBgAAAAAGAAYAWQEAAF4FAAAAAA==&#10;">
                <v:fill on="f" focussize="0,0"/>
                <v:stroke weight="1pt" color="#000000 [3213]" joinstyle="round"/>
                <v:imagedata o:title=""/>
                <o:lock v:ext="edit" aspectratio="f"/>
              </v:line>
            </w:pict>
          </mc:Fallback>
        </mc:AlternateConten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合计                100%</w:t>
      </w:r>
    </w:p>
    <w:p>
      <w:pPr>
        <w:numPr>
          <w:ilvl w:val="0"/>
          <w:numId w:val="15"/>
        </w:numPr>
        <w:spacing w:line="360" w:lineRule="auto"/>
        <w:rPr>
          <w:sz w:val="24"/>
          <w:szCs w:val="32"/>
        </w:rPr>
      </w:pPr>
      <w:r>
        <w:rPr>
          <w:rFonts w:hint="eastAsia"/>
          <w:sz w:val="24"/>
          <w:szCs w:val="32"/>
        </w:rPr>
        <w:t>考核标准及要求：</w:t>
      </w:r>
    </w:p>
    <w:p>
      <w:pPr>
        <w:spacing w:line="360" w:lineRule="auto"/>
        <w:ind w:left="420" w:leftChars="200"/>
        <w:rPr>
          <w:sz w:val="24"/>
        </w:rPr>
      </w:pPr>
      <w:r>
        <w:rPr>
          <w:rFonts w:hint="eastAsia"/>
          <w:sz w:val="24"/>
        </w:rPr>
        <w:t>期末成绩=考勤（10%）+平时作业（10%）+课堂讨论（10%）+小组项目（10%）+期末考试（60%）</w:t>
      </w:r>
    </w:p>
    <w:p>
      <w:pPr>
        <w:spacing w:line="360" w:lineRule="auto"/>
        <w:ind w:left="660" w:leftChars="200" w:hanging="240" w:hangingChars="100"/>
        <w:rPr>
          <w:sz w:val="24"/>
        </w:rPr>
      </w:pPr>
      <w:r>
        <w:rPr>
          <w:rFonts w:hint="eastAsia"/>
          <w:sz w:val="24"/>
        </w:rPr>
        <w:t>1.考勤 ：满分100分。综合考量学生的旷课、迟到和请假情况。如旷课超过5次，本项目得分为零分；5次以内，旷课一次扣20分；如迟到超过20分钟，则视为旷课处理，20分钟以内不扣分；请假的扣分按照学院相关规定酌情处理。</w:t>
      </w:r>
    </w:p>
    <w:p>
      <w:pPr>
        <w:spacing w:line="360" w:lineRule="auto"/>
        <w:ind w:left="660" w:leftChars="200" w:hanging="240" w:hangingChars="100"/>
        <w:rPr>
          <w:sz w:val="24"/>
        </w:rPr>
      </w:pPr>
      <w:r>
        <w:rPr>
          <w:rFonts w:hint="eastAsia"/>
          <w:sz w:val="24"/>
        </w:rPr>
        <w:t>2. 平时作业：满分100分。根据实际情况和时间安排为学生布置一到两次作业，形式为展厅/展台设计、奖励旅行计划制订或者展会投保计划，语言为英文。</w:t>
      </w:r>
    </w:p>
    <w:p>
      <w:pPr>
        <w:spacing w:line="360" w:lineRule="auto"/>
        <w:ind w:left="3011" w:leftChars="428" w:hanging="2112" w:hangingChars="880"/>
        <w:rPr>
          <w:sz w:val="24"/>
        </w:rPr>
      </w:pPr>
      <w:r>
        <w:rPr>
          <w:rFonts w:hint="eastAsia"/>
          <w:sz w:val="24"/>
        </w:rPr>
        <w:t>评分标准：90-100分：能够按时完成作业，作业语言准确，分析到位，有理有据，层次分明。</w:t>
      </w:r>
    </w:p>
    <w:p>
      <w:pPr>
        <w:spacing w:line="360" w:lineRule="auto"/>
        <w:ind w:left="3121" w:leftChars="229" w:hanging="2640" w:hangingChars="1100"/>
        <w:rPr>
          <w:sz w:val="24"/>
        </w:rPr>
      </w:pPr>
      <w:r>
        <w:rPr>
          <w:rFonts w:hint="eastAsia"/>
          <w:sz w:val="24"/>
        </w:rPr>
        <w:t>　　         80-89分：能够按时完成作业，作业语言较为准确，分析尚算到位，有理有据，层次不甚分明。</w:t>
      </w:r>
    </w:p>
    <w:p>
      <w:pPr>
        <w:spacing w:line="360" w:lineRule="auto"/>
        <w:ind w:left="3060" w:leftChars="1000" w:hanging="960" w:hangingChars="400"/>
        <w:rPr>
          <w:sz w:val="24"/>
        </w:rPr>
      </w:pPr>
      <w:r>
        <w:rPr>
          <w:rFonts w:hint="eastAsia"/>
          <w:sz w:val="24"/>
        </w:rPr>
        <w:t>60-79分：能够按时完成作业，作业语言有欠准确，分析一般，观点和论证过程不太明确，层次相对较差。</w:t>
      </w:r>
    </w:p>
    <w:p>
      <w:pPr>
        <w:spacing w:line="360" w:lineRule="auto"/>
        <w:ind w:left="3120" w:leftChars="1000" w:hanging="1020" w:hangingChars="425"/>
        <w:rPr>
          <w:sz w:val="24"/>
        </w:rPr>
      </w:pPr>
      <w:r>
        <w:rPr>
          <w:rFonts w:hint="eastAsia"/>
          <w:sz w:val="24"/>
        </w:rPr>
        <w:t>0分：未完成或未上交作业。</w:t>
      </w:r>
    </w:p>
    <w:p>
      <w:pPr>
        <w:spacing w:line="360" w:lineRule="auto"/>
        <w:ind w:left="900" w:leftChars="200" w:hanging="480" w:hangingChars="200"/>
        <w:rPr>
          <w:sz w:val="24"/>
        </w:rPr>
      </w:pPr>
      <w:r>
        <w:rPr>
          <w:rFonts w:hint="eastAsia"/>
          <w:sz w:val="24"/>
        </w:rPr>
        <w:t>3.</w:t>
      </w:r>
      <w:r>
        <w:rPr>
          <w:sz w:val="24"/>
        </w:rPr>
        <w:t xml:space="preserve"> </w:t>
      </w:r>
      <w:r>
        <w:rPr>
          <w:rFonts w:hint="eastAsia"/>
          <w:sz w:val="24"/>
        </w:rPr>
        <w:t>课堂讨论：满分100分。</w:t>
      </w:r>
      <w:r>
        <w:rPr>
          <w:sz w:val="24"/>
        </w:rPr>
        <w:t>学生</w:t>
      </w:r>
      <w:r>
        <w:rPr>
          <w:rFonts w:hint="eastAsia"/>
          <w:sz w:val="24"/>
        </w:rPr>
        <w:t>或以</w:t>
      </w:r>
      <w:r>
        <w:rPr>
          <w:sz w:val="24"/>
        </w:rPr>
        <w:t>小组为单位</w:t>
      </w:r>
      <w:r>
        <w:rPr>
          <w:rFonts w:hint="eastAsia"/>
          <w:sz w:val="24"/>
        </w:rPr>
        <w:t>，或不分组，在进行几分钟的准备之后，对当单元PPT上显示的讨论话题进行讨论，教师根据学生个人和/或所在小组具体表现进行评分并当堂记录。</w:t>
      </w:r>
    </w:p>
    <w:p>
      <w:pPr>
        <w:spacing w:line="360" w:lineRule="auto"/>
        <w:ind w:left="660" w:leftChars="200" w:hanging="240" w:hangingChars="100"/>
        <w:rPr>
          <w:sz w:val="24"/>
        </w:rPr>
      </w:pPr>
      <w:r>
        <w:rPr>
          <w:rFonts w:hint="eastAsia"/>
          <w:sz w:val="24"/>
        </w:rPr>
        <w:t>4.小组项目：满分100分。</w:t>
      </w:r>
      <w:r>
        <w:rPr>
          <w:sz w:val="24"/>
        </w:rPr>
        <w:t>学生</w:t>
      </w:r>
      <w:r>
        <w:rPr>
          <w:rFonts w:hint="eastAsia"/>
          <w:sz w:val="24"/>
        </w:rPr>
        <w:t>以</w:t>
      </w:r>
      <w:r>
        <w:rPr>
          <w:sz w:val="24"/>
        </w:rPr>
        <w:t>小组为单位，课前</w:t>
      </w:r>
      <w:r>
        <w:rPr>
          <w:rFonts w:hint="eastAsia"/>
          <w:sz w:val="24"/>
        </w:rPr>
        <w:t>共同针对事先布置的作业主题开展讨论并确定分工</w:t>
      </w:r>
      <w:r>
        <w:rPr>
          <w:sz w:val="24"/>
        </w:rPr>
        <w:t>，共同</w:t>
      </w:r>
      <w:r>
        <w:rPr>
          <w:rFonts w:hint="eastAsia"/>
          <w:sz w:val="24"/>
        </w:rPr>
        <w:t>完成本组的Presenta</w:t>
      </w:r>
      <w:r>
        <w:rPr>
          <w:sz w:val="24"/>
        </w:rPr>
        <w:t>tion</w:t>
      </w:r>
      <w:r>
        <w:rPr>
          <w:rFonts w:hint="eastAsia"/>
          <w:sz w:val="24"/>
        </w:rPr>
        <w:t>任务。每组最多可派出两名同学上讲台借助PPT或者其他多媒体手段完成项目规定的任务，教师根据每组的具体表现进行评分。</w:t>
      </w:r>
    </w:p>
    <w:p>
      <w:pPr>
        <w:spacing w:line="360" w:lineRule="auto"/>
        <w:ind w:left="1260" w:firstLine="420"/>
        <w:rPr>
          <w:sz w:val="24"/>
        </w:rPr>
      </w:pPr>
      <w:r>
        <w:rPr>
          <w:rFonts w:hint="eastAsia"/>
          <w:sz w:val="24"/>
        </w:rPr>
        <w:t>评分标准：幻灯片是否美观（10%）</w:t>
      </w:r>
    </w:p>
    <w:p>
      <w:pPr>
        <w:spacing w:line="360" w:lineRule="auto"/>
        <w:ind w:left="2520" w:firstLine="420"/>
        <w:rPr>
          <w:sz w:val="24"/>
        </w:rPr>
      </w:pPr>
      <w:r>
        <w:rPr>
          <w:rFonts w:hint="eastAsia"/>
          <w:sz w:val="24"/>
        </w:rPr>
        <w:t>陈述重点是否突出（30%）</w:t>
      </w:r>
    </w:p>
    <w:p>
      <w:pPr>
        <w:spacing w:line="360" w:lineRule="auto"/>
        <w:ind w:left="2520" w:firstLine="420"/>
        <w:rPr>
          <w:sz w:val="24"/>
        </w:rPr>
      </w:pPr>
      <w:r>
        <w:rPr>
          <w:rFonts w:hint="eastAsia"/>
          <w:sz w:val="24"/>
        </w:rPr>
        <w:t>陈述逻辑是否合理（30%）</w:t>
      </w:r>
    </w:p>
    <w:p>
      <w:pPr>
        <w:spacing w:line="360" w:lineRule="auto"/>
        <w:ind w:left="2520" w:firstLine="420"/>
        <w:rPr>
          <w:sz w:val="24"/>
        </w:rPr>
      </w:pPr>
      <w:r>
        <w:rPr>
          <w:rFonts w:hint="eastAsia"/>
          <w:sz w:val="24"/>
        </w:rPr>
        <w:t>陈述人语言流畅度、脱稿率（30%）</w:t>
      </w:r>
    </w:p>
    <w:p>
      <w:pPr>
        <w:spacing w:line="360" w:lineRule="auto"/>
        <w:ind w:left="1260" w:firstLine="420"/>
        <w:rPr>
          <w:sz w:val="24"/>
        </w:rPr>
      </w:pPr>
      <w:r>
        <w:rPr>
          <w:rFonts w:hint="eastAsia"/>
          <w:sz w:val="24"/>
        </w:rPr>
        <w:t>分数=[导师给分+[其他小组给分（小组1给分+小组2给分+....+小组N给分)*1/N]]*1/2。</w:t>
      </w:r>
    </w:p>
    <w:p>
      <w:pPr>
        <w:numPr>
          <w:ilvl w:val="0"/>
          <w:numId w:val="28"/>
        </w:numPr>
        <w:spacing w:line="360" w:lineRule="auto"/>
        <w:ind w:firstLine="480" w:firstLineChars="200"/>
        <w:rPr>
          <w:sz w:val="24"/>
        </w:rPr>
      </w:pPr>
      <w:r>
        <w:rPr>
          <w:rFonts w:hint="eastAsia"/>
          <w:sz w:val="24"/>
        </w:rPr>
        <w:t>期末考试：笔试，开卷</w:t>
      </w:r>
    </w:p>
    <w:p>
      <w:pPr>
        <w:pBdr>
          <w:top w:val="single" w:color="auto" w:sz="4" w:space="1"/>
          <w:left w:val="single" w:color="auto" w:sz="4" w:space="4"/>
          <w:bottom w:val="single" w:color="auto" w:sz="4" w:space="1"/>
          <w:right w:val="single" w:color="auto" w:sz="4" w:space="4"/>
        </w:pBdr>
        <w:tabs>
          <w:tab w:val="left" w:pos="6120"/>
        </w:tabs>
        <w:spacing w:before="156" w:beforeLines="50" w:after="156" w:afterLines="50"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五、考试安排</w:t>
      </w:r>
    </w:p>
    <w:tbl>
      <w:tblPr>
        <w:tblStyle w:val="11"/>
        <w:tblpPr w:leftFromText="180" w:rightFromText="180" w:vertAnchor="text" w:horzAnchor="page" w:tblpX="1762" w:tblpY="1568"/>
        <w:tblOverlap w:val="never"/>
        <w:tblW w:w="8312" w:type="dxa"/>
        <w:tblInd w:w="0" w:type="dxa"/>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
      <w:tblGrid>
        <w:gridCol w:w="2229"/>
        <w:gridCol w:w="6083"/>
      </w:tblGrid>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blHeader/>
        </w:trPr>
        <w:tc>
          <w:tcPr>
            <w:tcW w:w="2229" w:type="dxa"/>
            <w:tcBorders>
              <w:top w:val="nil"/>
              <w:left w:val="nil"/>
              <w:bottom w:val="single" w:color="auto" w:sz="4" w:space="0"/>
              <w:right w:val="nil"/>
              <w:insideV w:val="nil"/>
              <w:tl2br w:val="nil"/>
              <w:tr2bl w:val="nil"/>
            </w:tcBorders>
            <w:vAlign w:val="center"/>
          </w:tcPr>
          <w:p>
            <w:pPr>
              <w:wordWrap/>
              <w:spacing w:before="0" w:beforeLines="0" w:beforeAutospacing="0" w:after="80" w:afterLines="0" w:afterAutospacing="0"/>
              <w:jc w:val="center"/>
              <w:rPr>
                <w:rFonts w:ascii="微软雅黑" w:hAnsi="微软雅黑" w:eastAsia="微软雅黑"/>
                <w:b w:val="0"/>
                <w:color w:val="000000" w:themeColor="text1"/>
                <w:kern w:val="0"/>
                <w:sz w:val="20"/>
                <w14:textFill>
                  <w14:solidFill>
                    <w14:schemeClr w14:val="tx1"/>
                  </w14:solidFill>
                </w14:textFill>
              </w:rPr>
            </w:pPr>
            <w:r>
              <w:rPr>
                <w:rFonts w:ascii="微软雅黑" w:hAnsi="微软雅黑" w:eastAsia="微软雅黑"/>
                <w:b/>
                <w:color w:val="000000" w:themeColor="text1"/>
                <w:kern w:val="0"/>
                <w:sz w:val="20"/>
                <w:lang w:val="zh-CN"/>
                <w14:textFill>
                  <w14:solidFill>
                    <w14:schemeClr w14:val="tx1"/>
                  </w14:solidFill>
                </w14:textFill>
              </w:rPr>
              <w:t>日期</w:t>
            </w:r>
          </w:p>
        </w:tc>
        <w:tc>
          <w:tcPr>
            <w:tcW w:w="6083" w:type="dxa"/>
            <w:tcBorders>
              <w:top w:val="nil"/>
              <w:bottom w:val="single" w:color="auto" w:sz="4" w:space="0"/>
              <w:right w:val="nil"/>
              <w:insideV w:val="nil"/>
              <w:tl2br w:val="nil"/>
              <w:tr2bl w:val="nil"/>
            </w:tcBorders>
            <w:vAlign w:val="center"/>
          </w:tcPr>
          <w:p>
            <w:pPr>
              <w:wordWrap/>
              <w:spacing w:before="0" w:beforeLines="0" w:beforeAutospacing="0" w:after="80" w:afterLines="0" w:afterAutospacing="0"/>
              <w:jc w:val="center"/>
              <w:rPr>
                <w:rFonts w:ascii="微软雅黑" w:hAnsi="微软雅黑" w:eastAsia="微软雅黑"/>
                <w:b w:val="0"/>
                <w:color w:val="000000" w:themeColor="text1"/>
                <w:kern w:val="0"/>
                <w:sz w:val="20"/>
                <w14:textFill>
                  <w14:solidFill>
                    <w14:schemeClr w14:val="tx1"/>
                  </w14:solidFill>
                </w14:textFill>
              </w:rPr>
            </w:pPr>
            <w:r>
              <w:rPr>
                <w:rFonts w:hint="eastAsia" w:ascii="微软雅黑" w:hAnsi="微软雅黑" w:eastAsia="微软雅黑"/>
                <w:b/>
                <w:color w:val="000000" w:themeColor="text1"/>
                <w:kern w:val="0"/>
                <w:sz w:val="20"/>
                <w:lang w:val="zh-CN"/>
                <w14:textFill>
                  <w14:solidFill>
                    <w14:schemeClr w14:val="tx1"/>
                  </w14:solidFill>
                </w14:textFill>
              </w:rPr>
              <w:t>具体安排</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sdt>
          <w:sdtPr>
            <w:rPr>
              <w:rFonts w:hint="eastAsia" w:ascii="宋体" w:hAnsi="宋体"/>
              <w:color w:val="404040" w:themeColor="text1" w:themeTint="BF"/>
              <w:kern w:val="0"/>
              <w:sz w:val="18"/>
              <w:szCs w:val="18"/>
              <w14:textFill>
                <w14:solidFill>
                  <w14:schemeClr w14:val="tx1">
                    <w14:lumMod w14:val="75000"/>
                    <w14:lumOff w14:val="25000"/>
                  </w14:schemeClr>
                </w14:solidFill>
              </w14:textFill>
            </w:rPr>
            <w:id w:val="-1830514149"/>
            <w:placeholder>
              <w:docPart w:val="{28a432b7-6145-4442-b4f0-8efa09274be3}"/>
            </w:placeholder>
            <w:date>
              <w:dateFormat w:val="yyyy-M-d"/>
              <w:lid w:val="zh-CN"/>
              <w:storeMappedDataAs w:val="datetime"/>
              <w:calendar w:val="gregorian"/>
            </w:date>
          </w:sdtPr>
          <w:sdtEndPr>
            <w:rPr>
              <w:rFonts w:hint="eastAsia" w:ascii="宋体" w:hAnsi="宋体"/>
              <w:color w:val="404040" w:themeColor="text1" w:themeTint="BF"/>
              <w:kern w:val="0"/>
              <w:sz w:val="18"/>
              <w:szCs w:val="18"/>
              <w14:textFill>
                <w14:solidFill>
                  <w14:schemeClr w14:val="tx1">
                    <w14:lumMod w14:val="75000"/>
                    <w14:lumOff w14:val="25000"/>
                  </w14:schemeClr>
                </w14:solidFill>
              </w14:textFill>
            </w:rPr>
          </w:sdtEndPr>
          <w:sdtContent>
            <w:tc>
              <w:tcPr>
                <w:tcW w:w="2229" w:type="dxa"/>
                <w:tcBorders>
                  <w:top w:val="single" w:color="auto" w:sz="4" w:space="0"/>
                  <w:bottom w:val="single" w:color="auto" w:sz="4" w:space="0"/>
                  <w:right w:val="single" w:color="auto" w:sz="4" w:space="0"/>
                </w:tcBorders>
                <w:vAlign w:val="center"/>
              </w:tcPr>
              <w:p>
                <w:pPr>
                  <w:spacing w:before="80" w:after="80"/>
                  <w:jc w:val="center"/>
                  <w:rPr>
                    <w:rFonts w:ascii="宋体" w:hAnsi="宋体"/>
                    <w:b w:val="0"/>
                    <w:color w:val="262626" w:themeColor="text1" w:themeTint="D9"/>
                    <w:kern w:val="0"/>
                    <w:sz w:val="18"/>
                    <w:szCs w:val="18"/>
                    <w14:textFill>
                      <w14:solidFill>
                        <w14:schemeClr w14:val="tx1">
                          <w14:lumMod w14:val="85000"/>
                          <w14:lumOff w14:val="15000"/>
                        </w14:schemeClr>
                      </w14:solidFill>
                    </w14:textFill>
                  </w:rPr>
                </w:pPr>
                <w:r>
                  <w:rPr>
                    <w:rFonts w:hint="eastAsia" w:ascii="宋体" w:hAnsi="宋体"/>
                    <w:b/>
                    <w:color w:val="262626" w:themeColor="text1" w:themeTint="D9"/>
                    <w:kern w:val="0"/>
                    <w:sz w:val="18"/>
                    <w:szCs w:val="18"/>
                    <w14:textFill>
                      <w14:solidFill>
                        <w14:schemeClr w14:val="tx1">
                          <w14:lumMod w14:val="85000"/>
                          <w14:lumOff w14:val="15000"/>
                        </w14:schemeClr>
                      </w14:solidFill>
                    </w14:textFill>
                  </w:rPr>
                  <w:t>第四周 和第八周</w:t>
                </w:r>
              </w:p>
            </w:tc>
          </w:sdtContent>
        </w:sdt>
        <w:tc>
          <w:tcPr>
            <w:tcW w:w="6083" w:type="dxa"/>
            <w:tcBorders>
              <w:top w:val="single" w:color="auto" w:sz="4" w:space="0"/>
              <w:left w:val="single" w:color="auto" w:sz="4" w:space="0"/>
              <w:bottom w:val="single" w:color="auto" w:sz="4" w:space="0"/>
            </w:tcBorders>
            <w:vAlign w:val="center"/>
          </w:tcPr>
          <w:p>
            <w:pPr>
              <w:spacing w:before="80" w:after="80"/>
              <w:jc w:val="center"/>
              <w:rPr>
                <w:rFonts w:ascii="宋体" w:hAnsi="宋体"/>
                <w:color w:val="404040" w:themeColor="text1" w:themeTint="BF"/>
                <w:kern w:val="0"/>
                <w:sz w:val="18"/>
                <w:szCs w:val="18"/>
                <w14:textFill>
                  <w14:solidFill>
                    <w14:schemeClr w14:val="tx1">
                      <w14:lumMod w14:val="75000"/>
                      <w14:lumOff w14:val="25000"/>
                    </w14:schemeClr>
                  </w14:solidFill>
                </w14:textFill>
              </w:rPr>
            </w:pPr>
            <w:r>
              <w:rPr>
                <w:rFonts w:hint="eastAsia" w:ascii="宋体" w:hAnsi="宋体"/>
                <w:color w:val="404040" w:themeColor="text1" w:themeTint="BF"/>
                <w:kern w:val="0"/>
                <w:sz w:val="18"/>
                <w:szCs w:val="18"/>
                <w14:textFill>
                  <w14:solidFill>
                    <w14:schemeClr w14:val="tx1">
                      <w14:lumMod w14:val="75000"/>
                      <w14:lumOff w14:val="25000"/>
                    </w14:schemeClr>
                  </w14:solidFill>
                </w14:textFill>
              </w:rPr>
              <w:t>平时作业在第四周和第八周分别提交一次</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CellMar>
            <w:top w:w="0" w:type="dxa"/>
            <w:left w:w="0" w:type="dxa"/>
            <w:bottom w:w="0" w:type="dxa"/>
            <w:right w:w="0" w:type="dxa"/>
          </w:tblCellMar>
        </w:tblPrEx>
        <w:trPr>
          <w:trHeight w:val="698" w:hRule="atLeast"/>
        </w:trPr>
        <w:tc>
          <w:tcPr>
            <w:tcW w:w="2229" w:type="dxa"/>
            <w:tcBorders>
              <w:top w:val="single" w:color="auto" w:sz="4" w:space="0"/>
              <w:bottom w:val="single" w:color="auto" w:sz="4" w:space="0"/>
              <w:right w:val="single" w:color="auto" w:sz="4" w:space="0"/>
            </w:tcBorders>
            <w:vAlign w:val="center"/>
          </w:tcPr>
          <w:p>
            <w:pPr>
              <w:spacing w:before="80" w:after="80"/>
              <w:jc w:val="center"/>
              <w:rPr>
                <w:rFonts w:ascii="宋体" w:hAnsi="宋体"/>
                <w:b w:val="0"/>
                <w:color w:val="262626" w:themeColor="text1" w:themeTint="D9"/>
                <w:kern w:val="0"/>
                <w:sz w:val="18"/>
                <w:szCs w:val="18"/>
                <w14:textFill>
                  <w14:solidFill>
                    <w14:schemeClr w14:val="tx1">
                      <w14:lumMod w14:val="85000"/>
                      <w14:lumOff w14:val="15000"/>
                    </w14:schemeClr>
                  </w14:solidFill>
                </w14:textFill>
              </w:rPr>
            </w:pPr>
            <w:sdt>
              <w:sdtPr>
                <w:rPr>
                  <w:rFonts w:hint="eastAsia" w:ascii="宋体" w:hAnsi="宋体"/>
                  <w:b/>
                  <w:color w:val="262626" w:themeColor="text1" w:themeTint="D9"/>
                  <w:kern w:val="0"/>
                  <w:sz w:val="18"/>
                  <w:szCs w:val="18"/>
                  <w14:textFill>
                    <w14:solidFill>
                      <w14:schemeClr w14:val="tx1">
                        <w14:lumMod w14:val="85000"/>
                        <w14:lumOff w14:val="15000"/>
                      </w14:schemeClr>
                    </w14:solidFill>
                  </w14:textFill>
                </w:rPr>
                <w:id w:val="834654098"/>
                <w:placeholder>
                  <w:docPart w:val="{16197b25-7db0-4bdc-88d6-4159705cb439}"/>
                </w:placeholder>
                <w:date>
                  <w:dateFormat w:val="yyyy-M-d"/>
                  <w:lid w:val="zh-CN"/>
                  <w:storeMappedDataAs w:val="datetime"/>
                  <w:calendar w:val="gregorian"/>
                </w:date>
              </w:sdtPr>
              <w:sdtEndPr>
                <w:rPr>
                  <w:rFonts w:hint="eastAsia" w:ascii="宋体" w:hAnsi="宋体"/>
                  <w:b/>
                  <w:color w:val="262626" w:themeColor="text1" w:themeTint="D9"/>
                  <w:kern w:val="0"/>
                  <w:sz w:val="18"/>
                  <w:szCs w:val="18"/>
                  <w14:textFill>
                    <w14:solidFill>
                      <w14:schemeClr w14:val="tx1">
                        <w14:lumMod w14:val="85000"/>
                        <w14:lumOff w14:val="15000"/>
                      </w14:schemeClr>
                    </w14:solidFill>
                  </w14:textFill>
                </w:rPr>
              </w:sdtEndPr>
              <w:sdtContent>
                <w:r>
                  <w:rPr>
                    <w:rFonts w:hint="eastAsia" w:ascii="宋体" w:hAnsi="宋体"/>
                    <w:b/>
                    <w:color w:val="262626" w:themeColor="text1" w:themeTint="D9"/>
                    <w:kern w:val="0"/>
                    <w:sz w:val="18"/>
                    <w:szCs w:val="18"/>
                    <w14:textFill>
                      <w14:solidFill>
                        <w14:schemeClr w14:val="tx1">
                          <w14:lumMod w14:val="85000"/>
                          <w14:lumOff w14:val="15000"/>
                        </w14:schemeClr>
                      </w14:solidFill>
                    </w14:textFill>
                  </w:rPr>
                  <w:t>第三、五、七周</w:t>
                </w:r>
              </w:sdtContent>
            </w:sdt>
          </w:p>
        </w:tc>
        <w:tc>
          <w:tcPr>
            <w:tcW w:w="6083" w:type="dxa"/>
            <w:tcBorders>
              <w:top w:val="single" w:color="auto" w:sz="4" w:space="0"/>
              <w:left w:val="single" w:color="auto" w:sz="4" w:space="0"/>
              <w:bottom w:val="single" w:color="auto" w:sz="4" w:space="0"/>
            </w:tcBorders>
            <w:vAlign w:val="center"/>
          </w:tcPr>
          <w:p>
            <w:pPr>
              <w:spacing w:before="80" w:after="80"/>
              <w:jc w:val="center"/>
              <w:rPr>
                <w:rFonts w:ascii="宋体" w:hAnsi="宋体"/>
                <w:color w:val="404040" w:themeColor="text1" w:themeTint="BF"/>
                <w:kern w:val="0"/>
                <w:sz w:val="18"/>
                <w:szCs w:val="18"/>
                <w14:textFill>
                  <w14:solidFill>
                    <w14:schemeClr w14:val="tx1">
                      <w14:lumMod w14:val="75000"/>
                      <w14:lumOff w14:val="25000"/>
                    </w14:schemeClr>
                  </w14:solidFill>
                </w14:textFill>
              </w:rPr>
            </w:pPr>
            <w:r>
              <w:rPr>
                <w:rFonts w:hint="eastAsia" w:ascii="宋体" w:hAnsi="宋体"/>
                <w:color w:val="404040" w:themeColor="text1" w:themeTint="BF"/>
                <w:kern w:val="0"/>
                <w:sz w:val="18"/>
                <w:szCs w:val="18"/>
                <w14:textFill>
                  <w14:solidFill>
                    <w14:schemeClr w14:val="tx1">
                      <w14:lumMod w14:val="75000"/>
                      <w14:lumOff w14:val="25000"/>
                    </w14:schemeClr>
                  </w14:solidFill>
                </w14:textFill>
              </w:rPr>
              <w:t>小组项目分别在第三、五、七周安排两次当堂完成小组项目的时间</w:t>
            </w:r>
          </w:p>
        </w:tc>
      </w:tr>
      <w:tr>
        <w:tblPrEx>
          <w:tblBorders>
            <w:top w:val="none" w:color="auto" w:sz="0" w:space="0"/>
            <w:left w:val="none" w:color="auto" w:sz="0" w:space="0"/>
            <w:bottom w:val="single" w:color="F0A22E" w:themeColor="accent1" w:sz="4" w:space="0"/>
            <w:right w:val="none" w:color="auto" w:sz="0" w:space="0"/>
            <w:insideH w:val="single" w:color="F0A22E" w:themeColor="accent1" w:sz="4" w:space="0"/>
            <w:insideV w:val="single" w:color="F0A22E" w:themeColor="accent1" w:sz="4" w:space="0"/>
          </w:tblBorders>
          <w:tblLayout w:type="fixed"/>
        </w:tblPrEx>
        <w:trPr>
          <w:trHeight w:val="698" w:hRule="atLeast"/>
        </w:trPr>
        <w:tc>
          <w:tcPr>
            <w:tcW w:w="2229" w:type="dxa"/>
            <w:tcBorders>
              <w:top w:val="single" w:color="auto" w:sz="4" w:space="0"/>
              <w:bottom w:val="single" w:color="auto" w:sz="4" w:space="0"/>
              <w:right w:val="single" w:color="auto" w:sz="4" w:space="0"/>
            </w:tcBorders>
            <w:vAlign w:val="center"/>
          </w:tcPr>
          <w:p>
            <w:pPr>
              <w:spacing w:before="80" w:after="80"/>
              <w:jc w:val="center"/>
              <w:rPr>
                <w:rFonts w:ascii="宋体" w:hAnsi="宋体"/>
                <w:b/>
                <w:color w:val="262626" w:themeColor="text1" w:themeTint="D9"/>
                <w:kern w:val="0"/>
                <w:sz w:val="18"/>
                <w:szCs w:val="18"/>
                <w14:textFill>
                  <w14:solidFill>
                    <w14:schemeClr w14:val="tx1">
                      <w14:lumMod w14:val="85000"/>
                      <w14:lumOff w14:val="15000"/>
                    </w14:schemeClr>
                  </w14:solidFill>
                </w14:textFill>
              </w:rPr>
            </w:pPr>
          </w:p>
        </w:tc>
        <w:tc>
          <w:tcPr>
            <w:tcW w:w="6083" w:type="dxa"/>
            <w:tcBorders>
              <w:top w:val="single" w:color="auto" w:sz="4" w:space="0"/>
              <w:left w:val="single" w:color="auto" w:sz="4" w:space="0"/>
              <w:bottom w:val="single" w:color="auto" w:sz="4" w:space="0"/>
            </w:tcBorders>
            <w:vAlign w:val="center"/>
          </w:tcPr>
          <w:p>
            <w:pPr>
              <w:spacing w:before="80" w:after="80"/>
              <w:jc w:val="center"/>
              <w:rPr>
                <w:rFonts w:ascii="宋体" w:hAnsi="宋体"/>
                <w:color w:val="404040" w:themeColor="text1" w:themeTint="BF"/>
                <w:kern w:val="0"/>
                <w:sz w:val="18"/>
                <w:szCs w:val="18"/>
                <w14:textFill>
                  <w14:solidFill>
                    <w14:schemeClr w14:val="tx1">
                      <w14:lumMod w14:val="75000"/>
                      <w14:lumOff w14:val="25000"/>
                    </w14:schemeClr>
                  </w14:solidFill>
                </w14:textFill>
              </w:rPr>
            </w:pPr>
            <w:r>
              <w:rPr>
                <w:rFonts w:hint="eastAsia" w:ascii="宋体" w:hAnsi="宋体"/>
                <w:color w:val="404040" w:themeColor="text1" w:themeTint="BF"/>
                <w:kern w:val="0"/>
                <w:sz w:val="18"/>
                <w:szCs w:val="18"/>
                <w14:textFill>
                  <w14:solidFill>
                    <w14:schemeClr w14:val="tx1">
                      <w14:lumMod w14:val="75000"/>
                      <w14:lumOff w14:val="25000"/>
                    </w14:schemeClr>
                  </w14:solidFill>
                </w14:textFill>
              </w:rPr>
              <w:t>按照学校统一安排进行期末考试（开卷）</w:t>
            </w:r>
          </w:p>
        </w:tc>
      </w:tr>
    </w:tbl>
    <w:p>
      <w:pPr>
        <w:tabs>
          <w:tab w:val="left" w:pos="6120"/>
        </w:tabs>
        <w:spacing w:line="360" w:lineRule="auto"/>
        <w:ind w:firstLine="420" w:firstLineChars="200"/>
        <w:rPr>
          <w:rFonts w:ascii="宋体" w:hAnsi="宋体"/>
          <w:b/>
          <w:szCs w:val="21"/>
        </w:rPr>
      </w:pPr>
      <w:r>
        <w:rPr>
          <w:rFonts w:hint="eastAsia" w:ascii="微软雅黑" w:hAnsi="微软雅黑" w:eastAsia="微软雅黑"/>
          <w:szCs w:val="21"/>
        </w:rPr>
        <w:t xml:space="preserve">   </w:t>
      </w:r>
    </w:p>
    <w:p>
      <w:pPr>
        <w:pBdr>
          <w:top w:val="single" w:color="auto" w:sz="4" w:space="1"/>
          <w:left w:val="single" w:color="auto" w:sz="4" w:space="4"/>
          <w:bottom w:val="single" w:color="auto" w:sz="4" w:space="1"/>
          <w:right w:val="single" w:color="auto" w:sz="4" w:space="4"/>
        </w:pBdr>
        <w:tabs>
          <w:tab w:val="left" w:pos="6120"/>
        </w:tabs>
        <w:spacing w:before="156" w:beforeLines="50" w:after="156" w:afterLines="50"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六、考试诚信</w:t>
      </w:r>
    </w:p>
    <w:p>
      <w:pPr>
        <w:spacing w:line="360" w:lineRule="auto"/>
        <w:ind w:firstLine="480" w:firstLineChars="200"/>
        <w:rPr>
          <w:sz w:val="24"/>
        </w:rPr>
      </w:pPr>
      <w:r>
        <w:rPr>
          <w:rFonts w:hint="eastAsia"/>
          <w:sz w:val="24"/>
        </w:rPr>
        <w:t>根据《三亚学院学生考试违纪和作弊的认定及处理办法》和《关于进一步加强考风建设的若干意见》，对于违纪和作弊行为给予相关处分，并处违纪、作弊课程记零分、直接重修；取消当年一切评奖、评优资格；学生干部免去其任职资格；进入诚信考试教育学习班学习。</w:t>
      </w:r>
    </w:p>
    <w:p>
      <w:pPr>
        <w:spacing w:line="360" w:lineRule="auto"/>
        <w:ind w:firstLine="422" w:firstLineChars="200"/>
        <w:rPr>
          <w:rFonts w:ascii="黑体" w:eastAsia="黑体"/>
          <w:b/>
          <w:color w:val="000000"/>
          <w:szCs w:val="21"/>
        </w:rPr>
      </w:pPr>
      <w:r>
        <w:rPr>
          <w:rFonts w:hint="eastAsia" w:ascii="黑体" w:eastAsia="黑体"/>
          <w:b/>
          <w:color w:val="000000"/>
          <w:szCs w:val="21"/>
        </w:rPr>
        <w:t>友情提示：</w:t>
      </w:r>
    </w:p>
    <w:p>
      <w:pPr>
        <w:spacing w:line="360" w:lineRule="auto"/>
        <w:ind w:firstLine="480"/>
        <w:rPr>
          <w:rFonts w:ascii="宋体" w:hAnsi="宋体"/>
          <w:color w:val="000000"/>
          <w:szCs w:val="21"/>
        </w:rPr>
      </w:pPr>
      <w:r>
        <w:rPr>
          <w:rFonts w:hint="eastAsia" w:ascii="黑体" w:hAnsi="宋体" w:eastAsia="黑体"/>
          <w:color w:val="000000"/>
          <w:szCs w:val="21"/>
        </w:rPr>
        <w:t>1.</w:t>
      </w:r>
      <w:r>
        <w:rPr>
          <w:rFonts w:hint="eastAsia" w:ascii="宋体" w:hAnsi="宋体"/>
          <w:color w:val="000000"/>
          <w:szCs w:val="21"/>
        </w:rPr>
        <w:t>符合办理缓考条件需申请缓考的同学，须在考试前五个工作日内提交相关材料，在课程开考当日和以后递交是无效的；</w:t>
      </w:r>
    </w:p>
    <w:p>
      <w:pPr>
        <w:spacing w:line="360" w:lineRule="auto"/>
        <w:ind w:firstLine="480"/>
        <w:rPr>
          <w:rFonts w:ascii="宋体" w:hAnsi="宋体"/>
          <w:color w:val="000000"/>
          <w:szCs w:val="21"/>
        </w:rPr>
      </w:pPr>
      <w:r>
        <w:rPr>
          <w:rFonts w:hint="eastAsia" w:ascii="宋体" w:hAnsi="宋体"/>
          <w:color w:val="000000"/>
          <w:szCs w:val="21"/>
        </w:rPr>
        <w:t>2.属下列情况之一者，课程需重修：</w:t>
      </w:r>
    </w:p>
    <w:p>
      <w:pPr>
        <w:spacing w:line="360" w:lineRule="auto"/>
        <w:ind w:firstLine="480"/>
        <w:rPr>
          <w:rFonts w:ascii="宋体" w:hAnsi="宋体"/>
          <w:color w:val="000000"/>
          <w:szCs w:val="21"/>
        </w:rPr>
      </w:pPr>
      <w:r>
        <w:rPr>
          <w:rFonts w:hint="eastAsia" w:ascii="宋体" w:hAnsi="宋体"/>
          <w:color w:val="000000"/>
          <w:szCs w:val="21"/>
        </w:rPr>
        <w:t>（1）课程考核不及格者；</w:t>
      </w:r>
    </w:p>
    <w:p>
      <w:pPr>
        <w:spacing w:line="360" w:lineRule="auto"/>
        <w:ind w:firstLine="480"/>
        <w:rPr>
          <w:rFonts w:ascii="宋体" w:hAnsi="宋体"/>
          <w:color w:val="000000"/>
          <w:szCs w:val="21"/>
        </w:rPr>
      </w:pPr>
      <w:r>
        <w:rPr>
          <w:rFonts w:hint="eastAsia" w:ascii="宋体" w:hAnsi="宋体"/>
          <w:color w:val="000000"/>
          <w:szCs w:val="21"/>
        </w:rPr>
        <w:t>（2）未提交任何课程作业者；</w:t>
      </w:r>
    </w:p>
    <w:p>
      <w:pPr>
        <w:spacing w:line="360" w:lineRule="auto"/>
        <w:ind w:firstLine="480"/>
        <w:rPr>
          <w:rFonts w:ascii="宋体" w:hAnsi="宋体"/>
          <w:color w:val="000000"/>
          <w:szCs w:val="21"/>
        </w:rPr>
      </w:pPr>
      <w:r>
        <w:rPr>
          <w:rFonts w:hint="eastAsia" w:ascii="宋体" w:hAnsi="宋体"/>
          <w:color w:val="000000"/>
          <w:szCs w:val="21"/>
        </w:rPr>
        <w:t>（3）一门课程缺课的学时累计达到该门课程总学时的1/3者(获准课程免听者除外)。</w:t>
      </w:r>
    </w:p>
    <w:p>
      <w:pPr>
        <w:pBdr>
          <w:top w:val="single" w:color="auto" w:sz="4" w:space="1"/>
          <w:left w:val="single" w:color="auto" w:sz="4" w:space="4"/>
          <w:bottom w:val="single" w:color="auto" w:sz="4" w:space="1"/>
          <w:right w:val="single" w:color="auto" w:sz="4" w:space="4"/>
        </w:pBdr>
        <w:tabs>
          <w:tab w:val="left" w:pos="6120"/>
        </w:tabs>
        <w:spacing w:before="156" w:beforeLines="50" w:after="156" w:afterLines="50" w:line="360" w:lineRule="auto"/>
        <w:ind w:firstLine="562" w:firstLineChars="200"/>
        <w:rPr>
          <w:rFonts w:ascii="微软雅黑" w:hAnsi="微软雅黑" w:eastAsia="微软雅黑"/>
          <w:b/>
          <w:sz w:val="28"/>
          <w:szCs w:val="28"/>
        </w:rPr>
      </w:pPr>
      <w:r>
        <w:rPr>
          <w:rFonts w:hint="eastAsia" w:ascii="微软雅黑" w:hAnsi="微软雅黑" w:eastAsia="微软雅黑"/>
          <w:b/>
          <w:sz w:val="28"/>
          <w:szCs w:val="28"/>
        </w:rPr>
        <w:t>七、课程资源推荐</w:t>
      </w:r>
    </w:p>
    <w:p>
      <w:pPr>
        <w:pStyle w:val="19"/>
        <w:numPr>
          <w:ilvl w:val="0"/>
          <w:numId w:val="29"/>
        </w:numPr>
        <w:spacing w:line="360" w:lineRule="auto"/>
        <w:ind w:firstLineChars="0"/>
        <w:rPr>
          <w:rFonts w:ascii="宋体" w:hAnsi="宋体"/>
          <w:color w:val="000000"/>
          <w:sz w:val="24"/>
        </w:rPr>
      </w:pPr>
      <w:r>
        <w:rPr>
          <w:rFonts w:ascii="宋体" w:hAnsi="宋体"/>
          <w:color w:val="000000"/>
          <w:sz w:val="24"/>
        </w:rPr>
        <w:t>http://www.summerscience.org.uk/</w:t>
      </w:r>
    </w:p>
    <w:p>
      <w:pPr>
        <w:pStyle w:val="19"/>
        <w:numPr>
          <w:ilvl w:val="0"/>
          <w:numId w:val="29"/>
        </w:numPr>
        <w:spacing w:line="360" w:lineRule="auto"/>
        <w:ind w:firstLineChars="0"/>
        <w:rPr>
          <w:rFonts w:ascii="宋体" w:hAnsi="宋体"/>
          <w:color w:val="000000"/>
          <w:sz w:val="24"/>
        </w:rPr>
      </w:pPr>
      <w:r>
        <w:rPr>
          <w:rFonts w:ascii="宋体" w:hAnsi="宋体"/>
          <w:color w:val="000000"/>
          <w:sz w:val="24"/>
        </w:rPr>
        <w:t>http://www.internetretailer.com/irce2009/</w:t>
      </w:r>
    </w:p>
    <w:p>
      <w:pPr>
        <w:pStyle w:val="19"/>
        <w:numPr>
          <w:ilvl w:val="0"/>
          <w:numId w:val="29"/>
        </w:numPr>
        <w:spacing w:line="360" w:lineRule="auto"/>
        <w:ind w:firstLineChars="0"/>
        <w:rPr>
          <w:rFonts w:ascii="宋体" w:hAnsi="宋体"/>
          <w:color w:val="000000"/>
          <w:sz w:val="24"/>
        </w:rPr>
      </w:pPr>
      <w:r>
        <w:fldChar w:fldCharType="begin"/>
      </w:r>
      <w:r>
        <w:instrText xml:space="preserve"> HYPERLINK "http://www.ces.tech/international/" </w:instrText>
      </w:r>
      <w:r>
        <w:fldChar w:fldCharType="separate"/>
      </w:r>
      <w:r>
        <w:rPr>
          <w:rStyle w:val="8"/>
          <w:rFonts w:ascii="宋体" w:hAnsi="宋体"/>
          <w:sz w:val="24"/>
        </w:rPr>
        <w:t>http://www.ces.tech/international/</w:t>
      </w:r>
      <w:r>
        <w:rPr>
          <w:rStyle w:val="8"/>
          <w:rFonts w:ascii="宋体" w:hAnsi="宋体"/>
          <w:sz w:val="24"/>
        </w:rPr>
        <w:fldChar w:fldCharType="end"/>
      </w:r>
    </w:p>
    <w:p>
      <w:pPr>
        <w:pStyle w:val="19"/>
        <w:numPr>
          <w:ilvl w:val="0"/>
          <w:numId w:val="29"/>
        </w:numPr>
        <w:spacing w:line="360" w:lineRule="auto"/>
        <w:ind w:firstLineChars="0"/>
        <w:rPr>
          <w:rFonts w:ascii="宋体" w:hAnsi="宋体"/>
          <w:color w:val="000000"/>
          <w:sz w:val="24"/>
        </w:rPr>
      </w:pPr>
      <w:r>
        <w:rPr>
          <w:rFonts w:ascii="宋体" w:hAnsi="宋体"/>
          <w:color w:val="000000"/>
          <w:sz w:val="24"/>
        </w:rPr>
        <w:t>http://www.asiaworld-expo.com/zh-tc/events/</w:t>
      </w:r>
    </w:p>
    <w:p>
      <w:pPr>
        <w:shd w:val="clear" w:color="auto" w:fill="FFFFFF"/>
        <w:spacing w:line="360" w:lineRule="auto"/>
        <w:ind w:firstLine="420"/>
        <w:textAlignment w:val="top"/>
        <w:rPr>
          <w:szCs w:val="21"/>
        </w:rPr>
      </w:pPr>
    </w:p>
    <w:sectPr>
      <w:headerReference r:id="rId3" w:type="default"/>
      <w:footerReference r:id="rId4" w:type="default"/>
      <w:pgSz w:w="11906" w:h="16838"/>
      <w:pgMar w:top="851" w:right="1797" w:bottom="85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Franklin Gothic Book">
    <w:altName w:val="Trebuchet MS"/>
    <w:panose1 w:val="020B0503020102020204"/>
    <w:charset w:val="00"/>
    <w:family w:val="swiss"/>
    <w:pitch w:val="default"/>
    <w:sig w:usb0="00000000" w:usb1="00000000" w:usb2="00000000" w:usb3="00000000" w:csb0="0000009F" w:csb1="00000000"/>
  </w:font>
  <w:font w:name="华文楷体">
    <w:altName w:val="宋体"/>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00007A87" w:usb1="80000000" w:usb2="00000008" w:usb3="00000000" w:csb0="400001FF" w:csb1="FFFF0000"/>
  </w:font>
  <w:font w:name="Franklin Gothic Medium">
    <w:panose1 w:val="020B0603020102020204"/>
    <w:charset w:val="00"/>
    <w:family w:val="swiss"/>
    <w:pitch w:val="default"/>
    <w:sig w:usb0="00000287" w:usb1="00000000" w:usb2="00000000" w:usb3="00000000" w:csb0="2000009F" w:csb1="DFD70000"/>
  </w:font>
  <w:font w:name="微软雅黑">
    <w:altName w:val="黑体"/>
    <w:panose1 w:val="020B0503020204020204"/>
    <w:charset w:val="86"/>
    <w:family w:val="swiss"/>
    <w:pitch w:val="default"/>
    <w:sig w:usb0="00000000" w:usb1="00000000" w:usb2="00000016" w:usb3="00000000" w:csb0="0004001F" w:csb1="00000000"/>
  </w:font>
  <w:font w:name="隶书">
    <w:altName w:val="宋体"/>
    <w:panose1 w:val="02010509060101010101"/>
    <w:charset w:val="86"/>
    <w:family w:val="modern"/>
    <w:pitch w:val="default"/>
    <w:sig w:usb0="00000000" w:usb1="00000000" w:usb2="00000010" w:usb3="00000000" w:csb0="00040000" w:csb1="00000000"/>
  </w:font>
  <w:font w:name="Malgun Gothic">
    <w:altName w:val="Gulim"/>
    <w:panose1 w:val="020B0503020000020004"/>
    <w:charset w:val="81"/>
    <w:family w:val="auto"/>
    <w:pitch w:val="default"/>
    <w:sig w:usb0="00000000" w:usb1="00000000" w:usb2="00000012" w:usb3="00000000" w:csb0="00080001" w:csb1="00000000"/>
  </w:font>
  <w:font w:name="PMingLiU">
    <w:panose1 w:val="02020300000000000000"/>
    <w:charset w:val="88"/>
    <w:family w:val="roman"/>
    <w:pitch w:val="default"/>
    <w:sig w:usb0="00000003" w:usb1="082E0000" w:usb2="00000016" w:usb3="00000000" w:csb0="00100001" w:csb1="00000000"/>
  </w:font>
  <w:font w:name="楷体_GB2312">
    <w:panose1 w:val="02010609030101010101"/>
    <w:charset w:val="86"/>
    <w:family w:val="auto"/>
    <w:pitch w:val="default"/>
    <w:sig w:usb0="00000001" w:usb1="080E0000" w:usb2="00000000" w:usb3="00000000" w:csb0="00040000" w:csb1="00000000"/>
  </w:font>
  <w:font w:name="Trebuchet MS">
    <w:panose1 w:val="020B0603020202020204"/>
    <w:charset w:val="00"/>
    <w:family w:val="auto"/>
    <w:pitch w:val="default"/>
    <w:sig w:usb0="00000287" w:usb1="00000000" w:usb2="00000000" w:usb3="00000000" w:csb0="2000009F" w:csb1="00000000"/>
  </w:font>
  <w:font w:name="Gulim">
    <w:panose1 w:val="020B0600000101010101"/>
    <w:charset w:val="81"/>
    <w:family w:val="auto"/>
    <w:pitch w:val="default"/>
    <w:sig w:usb0="B00002AF" w:usb1="69D77CFB" w:usb2="00000030" w:usb3="00000000" w:csb0="4008009F" w:csb1="DFD70000"/>
  </w:font>
  <w:font w:name="华文宋体">
    <w:altName w:val="宋体"/>
    <w:panose1 w:val="02010600040101010101"/>
    <w:charset w:val="86"/>
    <w:family w:val="auto"/>
    <w:pitch w:val="default"/>
    <w:sig w:usb0="00000000" w:usb1="00000000" w:usb2="00000010" w:usb3="00000000" w:csb0="0004009F" w:csb1="00000000"/>
  </w:font>
  <w:font w:name="MS Mincho">
    <w:altName w:val="MS UI Gothic"/>
    <w:panose1 w:val="02020609040205080304"/>
    <w:charset w:val="80"/>
    <w:family w:val="modern"/>
    <w:pitch w:val="default"/>
    <w:sig w:usb0="00000000" w:usb1="00000000" w:usb2="00000012" w:usb3="00000000" w:csb0="4002009F" w:csb1="DFD70000"/>
  </w:font>
  <w:font w:name="MS UI Gothic">
    <w:panose1 w:val="020B0600070205080204"/>
    <w:charset w:val="80"/>
    <w:family w:val="auto"/>
    <w:pitch w:val="default"/>
    <w:sig w:usb0="A00002BF" w:usb1="68C7FCFB" w:usb2="00000010" w:usb3="00000000" w:csb0="4002009F" w:csb1="DFD70000"/>
  </w:font>
  <w:font w:name="华文楷体">
    <w:altName w:val="楷体_GB2312"/>
    <w:panose1 w:val="00000000000000000000"/>
    <w:charset w:val="86"/>
    <w:family w:val="auto"/>
    <w:pitch w:val="default"/>
    <w:sig w:usb0="00000000" w:usb1="00000000" w:usb2="00000000" w:usb3="00000000" w:csb0="00000000" w:csb1="00000000"/>
  </w:font>
  <w:font w:name="Candara">
    <w:panose1 w:val="020E0502030303020204"/>
    <w:charset w:val="00"/>
    <w:family w:val="swiss"/>
    <w:pitch w:val="default"/>
    <w:sig w:usb0="A00002EF" w:usb1="4000204B" w:usb2="00000000" w:usb3="00000000" w:csb0="2000009F" w:csb1="00000000"/>
  </w:font>
  <w:font w:name="华文楷体">
    <w:altName w:val="楷体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9468136"/>
    </w:sdtPr>
    <w:sdtContent>
      <w:sdt>
        <w:sdtPr>
          <w:id w:val="-1669238322"/>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drawing>
        <wp:inline distT="0" distB="0" distL="0" distR="0">
          <wp:extent cx="1809750" cy="6381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09750" cy="6381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204B1"/>
    <w:multiLevelType w:val="multilevel"/>
    <w:tmpl w:val="0E1204B1"/>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1647593B"/>
    <w:multiLevelType w:val="multilevel"/>
    <w:tmpl w:val="1647593B"/>
    <w:lvl w:ilvl="0" w:tentative="0">
      <w:start w:val="1"/>
      <w:numFmt w:val="decimal"/>
      <w:lvlText w:val="%1)"/>
      <w:lvlJc w:val="left"/>
      <w:pPr>
        <w:ind w:left="1400" w:hanging="420"/>
      </w:pPr>
      <w:rPr>
        <w:rFonts w:hint="eastAsia"/>
      </w:r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abstractNum w:abstractNumId="2">
    <w:nsid w:val="1B8B6CAB"/>
    <w:multiLevelType w:val="multilevel"/>
    <w:tmpl w:val="1B8B6CA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275F259E"/>
    <w:multiLevelType w:val="multilevel"/>
    <w:tmpl w:val="275F259E"/>
    <w:lvl w:ilvl="0" w:tentative="0">
      <w:start w:val="1"/>
      <w:numFmt w:val="decimal"/>
      <w:lvlText w:val="%1."/>
      <w:lvlJc w:val="left"/>
      <w:pPr>
        <w:ind w:left="842" w:hanging="420"/>
      </w:p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4AAE4262"/>
    <w:multiLevelType w:val="multilevel"/>
    <w:tmpl w:val="4AAE4262"/>
    <w:lvl w:ilvl="0" w:tentative="0">
      <w:start w:val="1"/>
      <w:numFmt w:val="decimal"/>
      <w:lvlText w:val="%1."/>
      <w:lvlJc w:val="left"/>
      <w:pPr>
        <w:ind w:left="842" w:hanging="420"/>
      </w:p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5">
    <w:nsid w:val="587D759A"/>
    <w:multiLevelType w:val="singleLevel"/>
    <w:tmpl w:val="587D759A"/>
    <w:lvl w:ilvl="0" w:tentative="0">
      <w:start w:val="1"/>
      <w:numFmt w:val="bullet"/>
      <w:lvlText w:val=""/>
      <w:lvlJc w:val="left"/>
      <w:pPr>
        <w:ind w:left="420" w:hanging="420"/>
      </w:pPr>
      <w:rPr>
        <w:rFonts w:hint="default" w:ascii="Wingdings" w:hAnsi="Wingdings"/>
      </w:rPr>
    </w:lvl>
  </w:abstractNum>
  <w:abstractNum w:abstractNumId="6">
    <w:nsid w:val="58C90ABF"/>
    <w:multiLevelType w:val="singleLevel"/>
    <w:tmpl w:val="58C90ABF"/>
    <w:lvl w:ilvl="0" w:tentative="0">
      <w:start w:val="5"/>
      <w:numFmt w:val="decimal"/>
      <w:suff w:val="space"/>
      <w:lvlText w:val="%1."/>
      <w:lvlJc w:val="left"/>
    </w:lvl>
  </w:abstractNum>
  <w:abstractNum w:abstractNumId="7">
    <w:nsid w:val="58F86BC3"/>
    <w:multiLevelType w:val="singleLevel"/>
    <w:tmpl w:val="58F86BC3"/>
    <w:lvl w:ilvl="0" w:tentative="0">
      <w:start w:val="1"/>
      <w:numFmt w:val="decimal"/>
      <w:suff w:val="space"/>
      <w:lvlText w:val="%1."/>
      <w:lvlJc w:val="left"/>
    </w:lvl>
  </w:abstractNum>
  <w:abstractNum w:abstractNumId="8">
    <w:nsid w:val="58F89787"/>
    <w:multiLevelType w:val="singleLevel"/>
    <w:tmpl w:val="58F89787"/>
    <w:lvl w:ilvl="0" w:tentative="0">
      <w:start w:val="3"/>
      <w:numFmt w:val="decimal"/>
      <w:suff w:val="nothing"/>
      <w:lvlText w:val="%1."/>
      <w:lvlJc w:val="left"/>
    </w:lvl>
  </w:abstractNum>
  <w:abstractNum w:abstractNumId="9">
    <w:nsid w:val="58F9572A"/>
    <w:multiLevelType w:val="singleLevel"/>
    <w:tmpl w:val="58F9572A"/>
    <w:lvl w:ilvl="0" w:tentative="0">
      <w:start w:val="1"/>
      <w:numFmt w:val="decimal"/>
      <w:suff w:val="space"/>
      <w:lvlText w:val="%1."/>
      <w:lvlJc w:val="left"/>
    </w:lvl>
  </w:abstractNum>
  <w:abstractNum w:abstractNumId="10">
    <w:nsid w:val="58FAC857"/>
    <w:multiLevelType w:val="singleLevel"/>
    <w:tmpl w:val="58FAC857"/>
    <w:lvl w:ilvl="0" w:tentative="0">
      <w:start w:val="1"/>
      <w:numFmt w:val="decimal"/>
      <w:suff w:val="space"/>
      <w:lvlText w:val="%1."/>
      <w:lvlJc w:val="left"/>
    </w:lvl>
  </w:abstractNum>
  <w:abstractNum w:abstractNumId="11">
    <w:nsid w:val="58FAD51C"/>
    <w:multiLevelType w:val="singleLevel"/>
    <w:tmpl w:val="58FAD51C"/>
    <w:lvl w:ilvl="0" w:tentative="0">
      <w:start w:val="1"/>
      <w:numFmt w:val="decimal"/>
      <w:suff w:val="nothing"/>
      <w:lvlText w:val="%1."/>
      <w:lvlJc w:val="left"/>
    </w:lvl>
  </w:abstractNum>
  <w:abstractNum w:abstractNumId="12">
    <w:nsid w:val="591AA9B8"/>
    <w:multiLevelType w:val="singleLevel"/>
    <w:tmpl w:val="591AA9B8"/>
    <w:lvl w:ilvl="0" w:tentative="0">
      <w:start w:val="2"/>
      <w:numFmt w:val="decimal"/>
      <w:suff w:val="nothing"/>
      <w:lvlText w:val="%1、"/>
      <w:lvlJc w:val="left"/>
    </w:lvl>
  </w:abstractNum>
  <w:abstractNum w:abstractNumId="13">
    <w:nsid w:val="591C1391"/>
    <w:multiLevelType w:val="singleLevel"/>
    <w:tmpl w:val="591C1391"/>
    <w:lvl w:ilvl="0" w:tentative="0">
      <w:start w:val="4"/>
      <w:numFmt w:val="decimal"/>
      <w:suff w:val="space"/>
      <w:lvlText w:val="%1."/>
      <w:lvlJc w:val="left"/>
    </w:lvl>
  </w:abstractNum>
  <w:abstractNum w:abstractNumId="14">
    <w:nsid w:val="5927F03A"/>
    <w:multiLevelType w:val="singleLevel"/>
    <w:tmpl w:val="5927F03A"/>
    <w:lvl w:ilvl="0" w:tentative="0">
      <w:start w:val="1"/>
      <w:numFmt w:val="decimal"/>
      <w:suff w:val="space"/>
      <w:lvlText w:val="%1."/>
      <w:lvlJc w:val="left"/>
    </w:lvl>
  </w:abstractNum>
  <w:abstractNum w:abstractNumId="15">
    <w:nsid w:val="59293C9B"/>
    <w:multiLevelType w:val="singleLevel"/>
    <w:tmpl w:val="59293C9B"/>
    <w:lvl w:ilvl="0" w:tentative="0">
      <w:start w:val="1"/>
      <w:numFmt w:val="decimal"/>
      <w:suff w:val="nothing"/>
      <w:lvlText w:val="%1."/>
      <w:lvlJc w:val="left"/>
    </w:lvl>
  </w:abstractNum>
  <w:abstractNum w:abstractNumId="16">
    <w:nsid w:val="59294300"/>
    <w:multiLevelType w:val="singleLevel"/>
    <w:tmpl w:val="59294300"/>
    <w:lvl w:ilvl="0" w:tentative="0">
      <w:start w:val="1"/>
      <w:numFmt w:val="decimal"/>
      <w:suff w:val="nothing"/>
      <w:lvlText w:val="%1."/>
      <w:lvlJc w:val="left"/>
    </w:lvl>
  </w:abstractNum>
  <w:abstractNum w:abstractNumId="17">
    <w:nsid w:val="592D31DC"/>
    <w:multiLevelType w:val="singleLevel"/>
    <w:tmpl w:val="592D31DC"/>
    <w:lvl w:ilvl="0" w:tentative="0">
      <w:start w:val="2"/>
      <w:numFmt w:val="decimal"/>
      <w:suff w:val="space"/>
      <w:lvlText w:val="%1."/>
      <w:lvlJc w:val="left"/>
    </w:lvl>
  </w:abstractNum>
  <w:abstractNum w:abstractNumId="18">
    <w:nsid w:val="592D93C4"/>
    <w:multiLevelType w:val="singleLevel"/>
    <w:tmpl w:val="592D93C4"/>
    <w:lvl w:ilvl="0" w:tentative="0">
      <w:start w:val="1"/>
      <w:numFmt w:val="decimal"/>
      <w:suff w:val="space"/>
      <w:lvlText w:val="%1."/>
      <w:lvlJc w:val="left"/>
    </w:lvl>
  </w:abstractNum>
  <w:abstractNum w:abstractNumId="19">
    <w:nsid w:val="592D9828"/>
    <w:multiLevelType w:val="singleLevel"/>
    <w:tmpl w:val="592D9828"/>
    <w:lvl w:ilvl="0" w:tentative="0">
      <w:start w:val="1"/>
      <w:numFmt w:val="decimal"/>
      <w:suff w:val="space"/>
      <w:lvlText w:val="%1."/>
      <w:lvlJc w:val="left"/>
    </w:lvl>
  </w:abstractNum>
  <w:abstractNum w:abstractNumId="20">
    <w:nsid w:val="592E11B8"/>
    <w:multiLevelType w:val="singleLevel"/>
    <w:tmpl w:val="592E11B8"/>
    <w:lvl w:ilvl="0" w:tentative="0">
      <w:start w:val="1"/>
      <w:numFmt w:val="decimal"/>
      <w:suff w:val="nothing"/>
      <w:lvlText w:val="%1."/>
      <w:lvlJc w:val="left"/>
    </w:lvl>
  </w:abstractNum>
  <w:abstractNum w:abstractNumId="21">
    <w:nsid w:val="592E12AD"/>
    <w:multiLevelType w:val="singleLevel"/>
    <w:tmpl w:val="592E12AD"/>
    <w:lvl w:ilvl="0" w:tentative="0">
      <w:start w:val="1"/>
      <w:numFmt w:val="decimal"/>
      <w:suff w:val="space"/>
      <w:lvlText w:val="%1."/>
      <w:lvlJc w:val="left"/>
    </w:lvl>
  </w:abstractNum>
  <w:abstractNum w:abstractNumId="22">
    <w:nsid w:val="592E18B3"/>
    <w:multiLevelType w:val="singleLevel"/>
    <w:tmpl w:val="592E18B3"/>
    <w:lvl w:ilvl="0" w:tentative="0">
      <w:start w:val="1"/>
      <w:numFmt w:val="decimal"/>
      <w:suff w:val="nothing"/>
      <w:lvlText w:val="%1."/>
      <w:lvlJc w:val="left"/>
    </w:lvl>
  </w:abstractNum>
  <w:abstractNum w:abstractNumId="23">
    <w:nsid w:val="592E1929"/>
    <w:multiLevelType w:val="singleLevel"/>
    <w:tmpl w:val="592E1929"/>
    <w:lvl w:ilvl="0" w:tentative="0">
      <w:start w:val="1"/>
      <w:numFmt w:val="decimal"/>
      <w:suff w:val="nothing"/>
      <w:lvlText w:val="%1）"/>
      <w:lvlJc w:val="left"/>
    </w:lvl>
  </w:abstractNum>
  <w:abstractNum w:abstractNumId="24">
    <w:nsid w:val="592E1D10"/>
    <w:multiLevelType w:val="singleLevel"/>
    <w:tmpl w:val="592E1D10"/>
    <w:lvl w:ilvl="0" w:tentative="0">
      <w:start w:val="1"/>
      <w:numFmt w:val="decimal"/>
      <w:suff w:val="nothing"/>
      <w:lvlText w:val="%1."/>
      <w:lvlJc w:val="left"/>
    </w:lvl>
  </w:abstractNum>
  <w:abstractNum w:abstractNumId="25">
    <w:nsid w:val="592E2177"/>
    <w:multiLevelType w:val="singleLevel"/>
    <w:tmpl w:val="592E2177"/>
    <w:lvl w:ilvl="0" w:tentative="0">
      <w:start w:val="1"/>
      <w:numFmt w:val="decimal"/>
      <w:suff w:val="nothing"/>
      <w:lvlText w:val="%1."/>
      <w:lvlJc w:val="left"/>
    </w:lvl>
  </w:abstractNum>
  <w:abstractNum w:abstractNumId="26">
    <w:nsid w:val="592E24EA"/>
    <w:multiLevelType w:val="singleLevel"/>
    <w:tmpl w:val="592E24EA"/>
    <w:lvl w:ilvl="0" w:tentative="0">
      <w:start w:val="1"/>
      <w:numFmt w:val="decimal"/>
      <w:suff w:val="nothing"/>
      <w:lvlText w:val="%1）"/>
      <w:lvlJc w:val="left"/>
    </w:lvl>
  </w:abstractNum>
  <w:abstractNum w:abstractNumId="27">
    <w:nsid w:val="64DD39ED"/>
    <w:multiLevelType w:val="multilevel"/>
    <w:tmpl w:val="64DD39ED"/>
    <w:lvl w:ilvl="0" w:tentative="0">
      <w:start w:val="1"/>
      <w:numFmt w:val="decimal"/>
      <w:lvlText w:val="（%1）"/>
      <w:lvlJc w:val="left"/>
      <w:pPr>
        <w:ind w:left="1500" w:hanging="108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72EC1271"/>
    <w:multiLevelType w:val="multilevel"/>
    <w:tmpl w:val="72EC1271"/>
    <w:lvl w:ilvl="0" w:tentative="0">
      <w:start w:val="1"/>
      <w:numFmt w:val="decimal"/>
      <w:lvlText w:val="%1)"/>
      <w:lvlJc w:val="left"/>
      <w:pPr>
        <w:ind w:left="1400" w:hanging="420"/>
      </w:pPr>
      <w:rPr>
        <w:rFonts w:hint="eastAsia"/>
      </w:r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num w:numId="1">
    <w:abstractNumId w:val="17"/>
  </w:num>
  <w:num w:numId="2">
    <w:abstractNumId w:val="14"/>
  </w:num>
  <w:num w:numId="3">
    <w:abstractNumId w:val="27"/>
  </w:num>
  <w:num w:numId="4">
    <w:abstractNumId w:val="19"/>
  </w:num>
  <w:num w:numId="5">
    <w:abstractNumId w:val="15"/>
  </w:num>
  <w:num w:numId="6">
    <w:abstractNumId w:val="18"/>
  </w:num>
  <w:num w:numId="7">
    <w:abstractNumId w:val="16"/>
  </w:num>
  <w:num w:numId="8">
    <w:abstractNumId w:val="20"/>
  </w:num>
  <w:num w:numId="9">
    <w:abstractNumId w:val="21"/>
  </w:num>
  <w:num w:numId="10">
    <w:abstractNumId w:val="22"/>
  </w:num>
  <w:num w:numId="11">
    <w:abstractNumId w:val="23"/>
  </w:num>
  <w:num w:numId="12">
    <w:abstractNumId w:val="24"/>
  </w:num>
  <w:num w:numId="13">
    <w:abstractNumId w:val="25"/>
  </w:num>
  <w:num w:numId="14">
    <w:abstractNumId w:val="26"/>
  </w:num>
  <w:num w:numId="15">
    <w:abstractNumId w:val="5"/>
  </w:num>
  <w:num w:numId="16">
    <w:abstractNumId w:val="12"/>
  </w:num>
  <w:num w:numId="17">
    <w:abstractNumId w:val="7"/>
  </w:num>
  <w:num w:numId="18">
    <w:abstractNumId w:val="8"/>
  </w:num>
  <w:num w:numId="19">
    <w:abstractNumId w:val="9"/>
  </w:num>
  <w:num w:numId="20">
    <w:abstractNumId w:val="10"/>
  </w:num>
  <w:num w:numId="21">
    <w:abstractNumId w:val="13"/>
  </w:num>
  <w:num w:numId="22">
    <w:abstractNumId w:val="11"/>
  </w:num>
  <w:num w:numId="23">
    <w:abstractNumId w:val="1"/>
  </w:num>
  <w:num w:numId="24">
    <w:abstractNumId w:val="28"/>
  </w:num>
  <w:num w:numId="25">
    <w:abstractNumId w:val="3"/>
  </w:num>
  <w:num w:numId="26">
    <w:abstractNumId w:val="4"/>
  </w:num>
  <w:num w:numId="27">
    <w:abstractNumId w:val="0"/>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457"/>
    <w:rsid w:val="000145B0"/>
    <w:rsid w:val="000236AB"/>
    <w:rsid w:val="00032ACF"/>
    <w:rsid w:val="00036498"/>
    <w:rsid w:val="00036BD1"/>
    <w:rsid w:val="0003772F"/>
    <w:rsid w:val="000432AC"/>
    <w:rsid w:val="000558EB"/>
    <w:rsid w:val="00066476"/>
    <w:rsid w:val="00072F2B"/>
    <w:rsid w:val="00083BFB"/>
    <w:rsid w:val="000A0C5B"/>
    <w:rsid w:val="000F5287"/>
    <w:rsid w:val="00130EC1"/>
    <w:rsid w:val="001328B6"/>
    <w:rsid w:val="00136A7D"/>
    <w:rsid w:val="00164693"/>
    <w:rsid w:val="00176382"/>
    <w:rsid w:val="00190536"/>
    <w:rsid w:val="001B643A"/>
    <w:rsid w:val="001E3E90"/>
    <w:rsid w:val="001E545F"/>
    <w:rsid w:val="001E567F"/>
    <w:rsid w:val="002068D6"/>
    <w:rsid w:val="002075FE"/>
    <w:rsid w:val="00267EEA"/>
    <w:rsid w:val="0028563E"/>
    <w:rsid w:val="002A596E"/>
    <w:rsid w:val="002A5CA7"/>
    <w:rsid w:val="002A67FA"/>
    <w:rsid w:val="002C7900"/>
    <w:rsid w:val="00304297"/>
    <w:rsid w:val="00313B17"/>
    <w:rsid w:val="00325ED8"/>
    <w:rsid w:val="0032780F"/>
    <w:rsid w:val="00330402"/>
    <w:rsid w:val="00351059"/>
    <w:rsid w:val="003921C5"/>
    <w:rsid w:val="003F3E4B"/>
    <w:rsid w:val="0040595F"/>
    <w:rsid w:val="00434983"/>
    <w:rsid w:val="0044278F"/>
    <w:rsid w:val="004431A8"/>
    <w:rsid w:val="00444F1E"/>
    <w:rsid w:val="00462D65"/>
    <w:rsid w:val="00476769"/>
    <w:rsid w:val="004A12B6"/>
    <w:rsid w:val="004B4807"/>
    <w:rsid w:val="004B68DA"/>
    <w:rsid w:val="004D617A"/>
    <w:rsid w:val="004E272E"/>
    <w:rsid w:val="004E4B04"/>
    <w:rsid w:val="004E76F7"/>
    <w:rsid w:val="004F044D"/>
    <w:rsid w:val="004F27EF"/>
    <w:rsid w:val="004F40DC"/>
    <w:rsid w:val="00510517"/>
    <w:rsid w:val="0053211F"/>
    <w:rsid w:val="00571232"/>
    <w:rsid w:val="00571B80"/>
    <w:rsid w:val="005746A0"/>
    <w:rsid w:val="005772B2"/>
    <w:rsid w:val="0058247B"/>
    <w:rsid w:val="00587376"/>
    <w:rsid w:val="0059625F"/>
    <w:rsid w:val="005D60AB"/>
    <w:rsid w:val="006132C8"/>
    <w:rsid w:val="006212E7"/>
    <w:rsid w:val="006437B5"/>
    <w:rsid w:val="00652FE0"/>
    <w:rsid w:val="00667CCE"/>
    <w:rsid w:val="00686CC5"/>
    <w:rsid w:val="006A35E9"/>
    <w:rsid w:val="006C1BDD"/>
    <w:rsid w:val="006D3008"/>
    <w:rsid w:val="006F5035"/>
    <w:rsid w:val="00717572"/>
    <w:rsid w:val="00722A05"/>
    <w:rsid w:val="0072698A"/>
    <w:rsid w:val="007535B0"/>
    <w:rsid w:val="00755F68"/>
    <w:rsid w:val="00773AFE"/>
    <w:rsid w:val="007748A4"/>
    <w:rsid w:val="007776BE"/>
    <w:rsid w:val="00796F1E"/>
    <w:rsid w:val="007A311D"/>
    <w:rsid w:val="007C0701"/>
    <w:rsid w:val="007D478D"/>
    <w:rsid w:val="007E3F22"/>
    <w:rsid w:val="007F1320"/>
    <w:rsid w:val="008107FD"/>
    <w:rsid w:val="00817348"/>
    <w:rsid w:val="00820C57"/>
    <w:rsid w:val="008224B5"/>
    <w:rsid w:val="00840C96"/>
    <w:rsid w:val="00845CB5"/>
    <w:rsid w:val="00881D5D"/>
    <w:rsid w:val="00891E07"/>
    <w:rsid w:val="008D0417"/>
    <w:rsid w:val="008F5D55"/>
    <w:rsid w:val="00930B1D"/>
    <w:rsid w:val="009365BC"/>
    <w:rsid w:val="009561AF"/>
    <w:rsid w:val="009717CE"/>
    <w:rsid w:val="00972400"/>
    <w:rsid w:val="009A04FD"/>
    <w:rsid w:val="009A3430"/>
    <w:rsid w:val="009B7F56"/>
    <w:rsid w:val="009C2803"/>
    <w:rsid w:val="009D5457"/>
    <w:rsid w:val="009E09FD"/>
    <w:rsid w:val="009E57BA"/>
    <w:rsid w:val="00A044DC"/>
    <w:rsid w:val="00A06E71"/>
    <w:rsid w:val="00A220FB"/>
    <w:rsid w:val="00A50960"/>
    <w:rsid w:val="00A57396"/>
    <w:rsid w:val="00A67DDF"/>
    <w:rsid w:val="00AC052C"/>
    <w:rsid w:val="00AC6303"/>
    <w:rsid w:val="00AE3941"/>
    <w:rsid w:val="00AF30BF"/>
    <w:rsid w:val="00B12C1A"/>
    <w:rsid w:val="00B156A7"/>
    <w:rsid w:val="00B33181"/>
    <w:rsid w:val="00B65897"/>
    <w:rsid w:val="00B66F47"/>
    <w:rsid w:val="00B85A96"/>
    <w:rsid w:val="00BA32A6"/>
    <w:rsid w:val="00BA3BB9"/>
    <w:rsid w:val="00BA60E9"/>
    <w:rsid w:val="00BB6DD8"/>
    <w:rsid w:val="00BE0BB2"/>
    <w:rsid w:val="00C011FA"/>
    <w:rsid w:val="00C07175"/>
    <w:rsid w:val="00C22738"/>
    <w:rsid w:val="00C22AAD"/>
    <w:rsid w:val="00C30541"/>
    <w:rsid w:val="00C34A53"/>
    <w:rsid w:val="00C44422"/>
    <w:rsid w:val="00C45BD5"/>
    <w:rsid w:val="00C622FC"/>
    <w:rsid w:val="00C76B73"/>
    <w:rsid w:val="00CB22FB"/>
    <w:rsid w:val="00CC7424"/>
    <w:rsid w:val="00CD05F1"/>
    <w:rsid w:val="00CF4112"/>
    <w:rsid w:val="00CF5733"/>
    <w:rsid w:val="00D11DF1"/>
    <w:rsid w:val="00D14D3B"/>
    <w:rsid w:val="00D150C3"/>
    <w:rsid w:val="00D83032"/>
    <w:rsid w:val="00DD4805"/>
    <w:rsid w:val="00DF4778"/>
    <w:rsid w:val="00DF6282"/>
    <w:rsid w:val="00E21429"/>
    <w:rsid w:val="00E251B5"/>
    <w:rsid w:val="00E4729E"/>
    <w:rsid w:val="00E70C29"/>
    <w:rsid w:val="00E74BDE"/>
    <w:rsid w:val="00E75538"/>
    <w:rsid w:val="00E92370"/>
    <w:rsid w:val="00EC7775"/>
    <w:rsid w:val="00EF53CC"/>
    <w:rsid w:val="00F132FE"/>
    <w:rsid w:val="00F432DA"/>
    <w:rsid w:val="00F47AA1"/>
    <w:rsid w:val="00F754DF"/>
    <w:rsid w:val="00FA0208"/>
    <w:rsid w:val="00FB4101"/>
    <w:rsid w:val="00FB680F"/>
    <w:rsid w:val="00FC2B32"/>
    <w:rsid w:val="00FD2AFF"/>
    <w:rsid w:val="00FE4643"/>
    <w:rsid w:val="010C5370"/>
    <w:rsid w:val="02452177"/>
    <w:rsid w:val="027D1F81"/>
    <w:rsid w:val="03C668D1"/>
    <w:rsid w:val="0648361C"/>
    <w:rsid w:val="06AE2CE5"/>
    <w:rsid w:val="078E5293"/>
    <w:rsid w:val="079973C8"/>
    <w:rsid w:val="08AB149F"/>
    <w:rsid w:val="0943266A"/>
    <w:rsid w:val="0A7B6BF1"/>
    <w:rsid w:val="0F300757"/>
    <w:rsid w:val="0FE95707"/>
    <w:rsid w:val="10756052"/>
    <w:rsid w:val="11225B06"/>
    <w:rsid w:val="130071DF"/>
    <w:rsid w:val="15A711AF"/>
    <w:rsid w:val="16A23EBF"/>
    <w:rsid w:val="1A3A7B62"/>
    <w:rsid w:val="1AB92B26"/>
    <w:rsid w:val="1B8E0F63"/>
    <w:rsid w:val="1D586209"/>
    <w:rsid w:val="1D5C1C7E"/>
    <w:rsid w:val="1E52517F"/>
    <w:rsid w:val="21486983"/>
    <w:rsid w:val="22145A82"/>
    <w:rsid w:val="227F196A"/>
    <w:rsid w:val="22D139DE"/>
    <w:rsid w:val="23B21B09"/>
    <w:rsid w:val="24010CB4"/>
    <w:rsid w:val="245F3692"/>
    <w:rsid w:val="24604996"/>
    <w:rsid w:val="24A77C7F"/>
    <w:rsid w:val="25591C57"/>
    <w:rsid w:val="262D63CA"/>
    <w:rsid w:val="26932604"/>
    <w:rsid w:val="27204B71"/>
    <w:rsid w:val="27D64274"/>
    <w:rsid w:val="27DF3838"/>
    <w:rsid w:val="286A4F31"/>
    <w:rsid w:val="2A372DF9"/>
    <w:rsid w:val="2AAE0042"/>
    <w:rsid w:val="2B7A05BC"/>
    <w:rsid w:val="2C706AFD"/>
    <w:rsid w:val="2CC87E1D"/>
    <w:rsid w:val="2D675A57"/>
    <w:rsid w:val="30FF7121"/>
    <w:rsid w:val="31B674FD"/>
    <w:rsid w:val="32647295"/>
    <w:rsid w:val="337A11C7"/>
    <w:rsid w:val="33AC1B98"/>
    <w:rsid w:val="356133FB"/>
    <w:rsid w:val="35FC1F62"/>
    <w:rsid w:val="36351C2C"/>
    <w:rsid w:val="36FB3C52"/>
    <w:rsid w:val="36FF64CC"/>
    <w:rsid w:val="37143A88"/>
    <w:rsid w:val="376F1141"/>
    <w:rsid w:val="379E474A"/>
    <w:rsid w:val="38D025AA"/>
    <w:rsid w:val="39B517EE"/>
    <w:rsid w:val="3A182298"/>
    <w:rsid w:val="3A504C68"/>
    <w:rsid w:val="3B06738D"/>
    <w:rsid w:val="3B1C522C"/>
    <w:rsid w:val="3B7E1A87"/>
    <w:rsid w:val="3B9F0815"/>
    <w:rsid w:val="3BCD33FA"/>
    <w:rsid w:val="3D3F3756"/>
    <w:rsid w:val="3ECF198D"/>
    <w:rsid w:val="3FE16DE4"/>
    <w:rsid w:val="405E7867"/>
    <w:rsid w:val="40B87934"/>
    <w:rsid w:val="438C6990"/>
    <w:rsid w:val="4400200D"/>
    <w:rsid w:val="4411778D"/>
    <w:rsid w:val="46471297"/>
    <w:rsid w:val="46A07745"/>
    <w:rsid w:val="46EE7A2F"/>
    <w:rsid w:val="4808029F"/>
    <w:rsid w:val="4A2462F1"/>
    <w:rsid w:val="4D20700C"/>
    <w:rsid w:val="4D687BBB"/>
    <w:rsid w:val="4F8A60F4"/>
    <w:rsid w:val="509062CB"/>
    <w:rsid w:val="509A1CA3"/>
    <w:rsid w:val="509D1A36"/>
    <w:rsid w:val="50FA4AC1"/>
    <w:rsid w:val="51736D09"/>
    <w:rsid w:val="51BF1FF4"/>
    <w:rsid w:val="51CC4E19"/>
    <w:rsid w:val="5675430E"/>
    <w:rsid w:val="571670FB"/>
    <w:rsid w:val="57681807"/>
    <w:rsid w:val="578F36FB"/>
    <w:rsid w:val="58FA204C"/>
    <w:rsid w:val="5A7463D2"/>
    <w:rsid w:val="5D556B57"/>
    <w:rsid w:val="5DA952E7"/>
    <w:rsid w:val="5E7F4AD8"/>
    <w:rsid w:val="6008477A"/>
    <w:rsid w:val="625531E5"/>
    <w:rsid w:val="62A12795"/>
    <w:rsid w:val="63307FB7"/>
    <w:rsid w:val="65E56E95"/>
    <w:rsid w:val="66287FB7"/>
    <w:rsid w:val="663902BB"/>
    <w:rsid w:val="67AC5990"/>
    <w:rsid w:val="6A725DA8"/>
    <w:rsid w:val="6C0E478A"/>
    <w:rsid w:val="6E27698D"/>
    <w:rsid w:val="6E6A3DED"/>
    <w:rsid w:val="6E6E4794"/>
    <w:rsid w:val="6EFD2EE9"/>
    <w:rsid w:val="6F5733DB"/>
    <w:rsid w:val="6F6066A6"/>
    <w:rsid w:val="70E20D83"/>
    <w:rsid w:val="71584641"/>
    <w:rsid w:val="735811DC"/>
    <w:rsid w:val="75567F9B"/>
    <w:rsid w:val="75CD2065"/>
    <w:rsid w:val="77970EF1"/>
    <w:rsid w:val="787A7FF5"/>
    <w:rsid w:val="79866B88"/>
    <w:rsid w:val="7A852D4D"/>
    <w:rsid w:val="7AEE32D1"/>
    <w:rsid w:val="7C0A1AC3"/>
    <w:rsid w:val="7C9B2ECF"/>
    <w:rsid w:val="7D2B6841"/>
    <w:rsid w:val="7DA573C5"/>
    <w:rsid w:val="7FAA11DF"/>
    <w:rsid w:val="7FCE28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3"/>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u w:val="singl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11">
    <w:name w:val="课程提纲表 - 带边框"/>
    <w:basedOn w:val="9"/>
    <w:qFormat/>
    <w:uiPriority w:val="99"/>
    <w:pPr>
      <w:spacing w:before="80" w:after="80"/>
    </w:pPr>
    <w:rPr>
      <w:color w:val="404040" w:themeColor="text1" w:themeTint="BF"/>
      <w:sz w:val="18"/>
      <w14:textFill>
        <w14:solidFill>
          <w14:schemeClr w14:val="tx1">
            <w14:lumMod w14:val="75000"/>
            <w14:lumOff w14:val="25000"/>
          </w14:schemeClr>
        </w14:solidFill>
      </w14:textFill>
    </w:rPr>
    <w:tblPr>
      <w:tblBorders>
        <w:bottom w:val="single" w:color="F0A22E" w:themeColor="accent1" w:sz="4" w:space="0"/>
        <w:insideH w:val="single" w:color="BEBEBE" w:themeColor="background1" w:themeShade="BF" w:sz="4" w:space="0"/>
      </w:tblBorders>
      <w:tblLayout w:type="fixed"/>
      <w:tblCellMar>
        <w:left w:w="0" w:type="dxa"/>
        <w:right w:w="0" w:type="dxa"/>
      </w:tblCellMar>
    </w:tblPr>
    <w:tblStylePr w:type="firstRow">
      <w:pPr>
        <w:wordWrap/>
        <w:spacing w:beforeLines="0" w:beforeAutospacing="0" w:afterLines="0" w:afterAutospacing="0"/>
      </w:pPr>
      <w:rPr>
        <w:rFonts w:asciiTheme="majorHAnsi" w:hAnsiTheme="majorHAnsi"/>
        <w:b/>
        <w:color w:val="F0A22E" w:themeColor="accent1"/>
        <w:sz w:val="20"/>
        <w14:textFill>
          <w14:solidFill>
            <w14:schemeClr w14:val="accent1"/>
          </w14:solidFill>
        </w14:textFill>
      </w:rPr>
      <w:tcPr>
        <w:tcBorders>
          <w:top w:val="nil"/>
          <w:left w:val="nil"/>
          <w:bottom w:val="single" w:color="F0A22E" w:themeColor="accent1" w:sz="4" w:space="0"/>
          <w:right w:val="nil"/>
          <w:insideH w:val="nil"/>
          <w:insideV w:val="nil"/>
          <w:tl2br w:val="nil"/>
          <w:tr2bl w:val="nil"/>
        </w:tcBorders>
      </w:tcPr>
    </w:tblStylePr>
    <w:tblStylePr w:type="firstCol">
      <w:rPr>
        <w:b/>
        <w:color w:val="262626" w:themeColor="text1" w:themeTint="D9"/>
        <w14:textFill>
          <w14:solidFill>
            <w14:schemeClr w14:val="tx1">
              <w14:lumMod w14:val="85000"/>
              <w14:lumOff w14:val="15000"/>
            </w14:schemeClr>
          </w14:solidFill>
        </w14:textFill>
      </w:rPr>
    </w:tblStylePr>
  </w:style>
  <w:style w:type="character" w:customStyle="1" w:styleId="12">
    <w:name w:val="占位符文本1"/>
    <w:basedOn w:val="7"/>
    <w:semiHidden/>
    <w:qFormat/>
    <w:uiPriority w:val="99"/>
    <w:rPr>
      <w:color w:val="808080"/>
    </w:rPr>
  </w:style>
  <w:style w:type="character" w:customStyle="1" w:styleId="13">
    <w:name w:val="批注框文本 Char"/>
    <w:basedOn w:val="7"/>
    <w:link w:val="4"/>
    <w:semiHidden/>
    <w:qFormat/>
    <w:uiPriority w:val="99"/>
    <w:rPr>
      <w:rFonts w:ascii="Times New Roman" w:hAnsi="Times New Roman" w:eastAsia="宋体" w:cs="Times New Roman"/>
      <w:sz w:val="18"/>
      <w:szCs w:val="18"/>
    </w:rPr>
  </w:style>
  <w:style w:type="character" w:customStyle="1" w:styleId="14">
    <w:name w:val="页眉 Char"/>
    <w:basedOn w:val="7"/>
    <w:link w:val="6"/>
    <w:qFormat/>
    <w:uiPriority w:val="99"/>
    <w:rPr>
      <w:rFonts w:ascii="Times New Roman" w:hAnsi="Times New Roman" w:eastAsia="宋体" w:cs="Times New Roman"/>
      <w:sz w:val="18"/>
      <w:szCs w:val="18"/>
    </w:rPr>
  </w:style>
  <w:style w:type="character" w:customStyle="1" w:styleId="15">
    <w:name w:val="页脚 Char"/>
    <w:basedOn w:val="7"/>
    <w:link w:val="5"/>
    <w:qFormat/>
    <w:uiPriority w:val="99"/>
    <w:rPr>
      <w:rFonts w:ascii="Times New Roman" w:hAnsi="Times New Roman" w:eastAsia="宋体" w:cs="Times New Roman"/>
      <w:sz w:val="18"/>
      <w:szCs w:val="18"/>
    </w:rPr>
  </w:style>
  <w:style w:type="paragraph" w:customStyle="1" w:styleId="16">
    <w:name w:val="列出段落1"/>
    <w:basedOn w:val="1"/>
    <w:qFormat/>
    <w:uiPriority w:val="34"/>
    <w:pPr>
      <w:ind w:firstLine="420" w:firstLineChars="200"/>
    </w:pPr>
  </w:style>
  <w:style w:type="paragraph" w:customStyle="1" w:styleId="17">
    <w:name w:val="列出段落3"/>
    <w:basedOn w:val="1"/>
    <w:unhideWhenUsed/>
    <w:qFormat/>
    <w:uiPriority w:val="99"/>
    <w:pPr>
      <w:ind w:firstLine="420" w:firstLineChars="200"/>
    </w:pPr>
  </w:style>
  <w:style w:type="paragraph" w:customStyle="1" w:styleId="18">
    <w:name w:val="列出段落2"/>
    <w:basedOn w:val="1"/>
    <w:unhideWhenUsed/>
    <w:qFormat/>
    <w:uiPriority w:val="99"/>
    <w:pPr>
      <w:ind w:firstLine="420" w:firstLineChars="200"/>
    </w:pPr>
  </w:style>
  <w:style w:type="paragraph" w:styleId="19">
    <w:name w:val="List Paragraph"/>
    <w:basedOn w:val="1"/>
    <w:unhideWhenUsed/>
    <w:qFormat/>
    <w:uiPriority w:val="99"/>
    <w:pPr>
      <w:ind w:firstLine="420" w:firstLineChars="200"/>
    </w:pPr>
  </w:style>
  <w:style w:type="character" w:customStyle="1" w:styleId="20">
    <w:name w:val="abstrack"/>
    <w:basedOn w:val="7"/>
    <w:qFormat/>
    <w:uiPriority w:val="0"/>
  </w:style>
  <w:style w:type="character" w:customStyle="1" w:styleId="21">
    <w:name w:val="ptbrand"/>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e2ac016-b033-4bd4-8aa3-7cb49d38b904}"/>
        <w:style w:val=""/>
        <w:category>
          <w:name w:val="常规"/>
          <w:gallery w:val="placeholder"/>
        </w:category>
        <w:types>
          <w:type w:val="bbPlcHdr"/>
        </w:types>
        <w:behaviors>
          <w:behavior w:val="content"/>
        </w:behaviors>
        <w:description w:val=""/>
        <w:guid w:val="{BE2AC016-B033-4BD4-8AA3-7CB49D38B904}"/>
      </w:docPartPr>
      <w:docPartBody>
        <w:p>
          <w:pPr>
            <w:pStyle w:val="8"/>
          </w:pPr>
          <w:r>
            <w:rPr>
              <w:rStyle w:val="4"/>
              <w:rFonts w:hint="eastAsia"/>
            </w:rPr>
            <w:t>单击此处输入日期。</w:t>
          </w:r>
        </w:p>
      </w:docPartBody>
    </w:docPart>
    <w:docPart>
      <w:docPartPr>
        <w:name w:val="{36265c80-ae43-45c1-b23e-fbd40cee8b43}"/>
        <w:style w:val=""/>
        <w:category>
          <w:name w:val="常规"/>
          <w:gallery w:val="placeholder"/>
        </w:category>
        <w:types>
          <w:type w:val="bbPlcHdr"/>
        </w:types>
        <w:behaviors>
          <w:behavior w:val="content"/>
        </w:behaviors>
        <w:description w:val=""/>
        <w:guid w:val="{36265c80-ae43-45c1-b23e-fbd40cee8b43}"/>
      </w:docPartPr>
      <w:docPartBody>
        <w:p>
          <w:pPr>
            <w:pStyle w:val="6"/>
          </w:pPr>
          <w:r>
            <w:rPr>
              <w:rStyle w:val="4"/>
              <w:rFonts w:hint="eastAsia"/>
            </w:rPr>
            <w:t>选择一项。</w:t>
          </w:r>
        </w:p>
      </w:docPartBody>
    </w:docPart>
    <w:docPart>
      <w:docPartPr>
        <w:name w:val="{28a432b7-6145-4442-b4f0-8efa09274be3}"/>
        <w:style w:val=""/>
        <w:category>
          <w:name w:val="常规"/>
          <w:gallery w:val="placeholder"/>
        </w:category>
        <w:types>
          <w:type w:val="bbPlcHdr"/>
        </w:types>
        <w:behaviors>
          <w:behavior w:val="content"/>
        </w:behaviors>
        <w:description w:val=""/>
        <w:guid w:val="{28a432b7-6145-4442-b4f0-8efa09274be3}"/>
      </w:docPartPr>
      <w:docPartBody>
        <w:p>
          <w:pPr>
            <w:pStyle w:val="8"/>
          </w:pPr>
          <w:r>
            <w:rPr>
              <w:rStyle w:val="4"/>
              <w:rFonts w:hint="eastAsia"/>
            </w:rPr>
            <w:t>单击此处输入日期。</w:t>
          </w:r>
        </w:p>
      </w:docPartBody>
    </w:docPart>
    <w:docPart>
      <w:docPartPr>
        <w:name w:val="{16197b25-7db0-4bdc-88d6-4159705cb439}"/>
        <w:style w:val=""/>
        <w:category>
          <w:name w:val="常规"/>
          <w:gallery w:val="placeholder"/>
        </w:category>
        <w:types>
          <w:type w:val="bbPlcHdr"/>
        </w:types>
        <w:behaviors>
          <w:behavior w:val="content"/>
        </w:behaviors>
        <w:description w:val=""/>
        <w:guid w:val="{16197b25-7db0-4bdc-88d6-4159705cb439}"/>
      </w:docPartPr>
      <w:docPartBody>
        <w:p>
          <w:pPr>
            <w:pStyle w:val="9"/>
          </w:pPr>
          <w:r>
            <w:rPr>
              <w:rStyle w:val="4"/>
              <w:rFonts w:hint="eastAsia"/>
            </w:rPr>
            <w:t>单击此处输入日期。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Franklin Gothic Book">
    <w:altName w:val="Courier New"/>
    <w:panose1 w:val="00000000000000000000"/>
    <w:charset w:val="00"/>
    <w:family w:val="auto"/>
    <w:pitch w:val="default"/>
    <w:sig w:usb0="00000000" w:usb1="00000000" w:usb2="00000000" w:usb3="00000000" w:csb0="00000000" w:csb1="00000000"/>
  </w:font>
  <w:font w:name="华文楷体">
    <w:altName w:val="楷体_GB2312"/>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Franklin Gothic Medium">
    <w:panose1 w:val="020B0603020102020204"/>
    <w:charset w:val="00"/>
    <w:family w:val="swiss"/>
    <w:pitch w:val="default"/>
    <w:sig w:usb0="00000287" w:usb1="00000000" w:usb2="00000000" w:usb3="00000000" w:csb0="2000009F" w:csb1="DFD70000"/>
  </w:font>
  <w:font w:name="微软雅黑">
    <w:altName w:val="黑体"/>
    <w:panose1 w:val="020B0503020204020204"/>
    <w:charset w:val="86"/>
    <w:family w:val="swiss"/>
    <w:pitch w:val="default"/>
    <w:sig w:usb0="00000000" w:usb1="00000000" w:usb2="00000016" w:usb3="00000000" w:csb0="0004001F" w:csb1="00000000"/>
  </w:font>
  <w:font w:name="隶书">
    <w:altName w:val="宋体"/>
    <w:panose1 w:val="02010509060101010101"/>
    <w:charset w:val="86"/>
    <w:family w:val="modern"/>
    <w:pitch w:val="default"/>
    <w:sig w:usb0="00000000" w:usb1="00000000" w:usb2="00000010" w:usb3="00000000" w:csb0="00040000" w:csb1="00000000"/>
  </w:font>
  <w:font w:name="Segoe Print">
    <w:altName w:val="Verdana"/>
    <w:panose1 w:val="02000600000000000000"/>
    <w:charset w:val="00"/>
    <w:family w:val="auto"/>
    <w:pitch w:val="default"/>
    <w:sig w:usb0="00000000" w:usb1="00000000" w:usb2="00000000" w:usb3="00000000" w:csb0="2000009F" w:csb1="47010000"/>
  </w:font>
  <w:font w:name="Courier New">
    <w:panose1 w:val="020703090202050204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00000287" w:usb1="00000000" w:usb2="00000000" w:usb3="00000000" w:csb0="2000019F" w:csb1="00000000"/>
  </w:font>
  <w:font w:name="Candara">
    <w:panose1 w:val="020E0502030303020204"/>
    <w:charset w:val="00"/>
    <w:family w:val="swiss"/>
    <w:pitch w:val="default"/>
    <w:sig w:usb0="A00002EF" w:usb1="4000204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华文楷体">
    <w:altName w:val="楷体_GB2312"/>
    <w:panose1 w:val="00000000000000000000"/>
    <w:charset w:val="86"/>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
  <w:rsids>
    <w:rsidRoot w:val="00D92AFF"/>
    <w:rsid w:val="000A2B60"/>
    <w:rsid w:val="001D6178"/>
    <w:rsid w:val="00307172"/>
    <w:rsid w:val="00441F98"/>
    <w:rsid w:val="006720A2"/>
    <w:rsid w:val="00727EB1"/>
    <w:rsid w:val="00815C1E"/>
    <w:rsid w:val="00975DC3"/>
    <w:rsid w:val="009E3DC0"/>
    <w:rsid w:val="00A02DE2"/>
    <w:rsid w:val="00A47C1A"/>
    <w:rsid w:val="00B02858"/>
    <w:rsid w:val="00BA7FB6"/>
    <w:rsid w:val="00BF4FA5"/>
    <w:rsid w:val="00C365F0"/>
    <w:rsid w:val="00D82FEB"/>
    <w:rsid w:val="00D92A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 w:type="paragraph" w:customStyle="1" w:styleId="5">
    <w:name w:val="4F27BD9DFA3D4A1F87968E5CECF864B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
    <w:name w:val="4F27BD9DFA3D4A1F87968E5CECF864B4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
    <w:name w:val="ABD925A8F6D54E6EB0FA56088820F9B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
    <w:name w:val="5478DDA128204E0D8D3BC00AD7FAB1B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9">
    <w:name w:val="9FD51C25B16A4286B0EBD50E3609ACF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
    <w:name w:val="F7F41BBC13C2489685E2AAB87046EB5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
    <w:name w:val="F73438598A0C4C0CAAE666A489856EB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2">
    <w:name w:val="5101F9D58A75467091FF5C4A7A5D6FB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跋涉">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跋涉">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跋涉">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36B6EC-2B5F-4DC7-A7CC-486EC84C631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11</Pages>
  <Words>946</Words>
  <Characters>5396</Characters>
  <Lines>44</Lines>
  <Paragraphs>12</Paragraphs>
  <ScaleCrop>false</ScaleCrop>
  <LinksUpToDate>false</LinksUpToDate>
  <CharactersWithSpaces>6330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2017-12-07T03:33:00Z</dcterms:created>
  <dc:creator>User</dc:creator>
  <cp:lastModifiedBy>朱一贞</cp:lastModifiedBy>
  <cp:lastPrinted>2017-12-07T03:21:00Z</cp:lastPrinted>
  <dcterms:modified xsi:type="dcterms:W3CDTF">2017-12-26T09:49:04Z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